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spacing w:before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ПРОЕКТ  ПОСТАНОВЛЕНИЯ</w:t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>
          <w:rFonts w:eastAsia="DejaVu Sans"/>
          <w:sz w:val="28"/>
          <w:szCs w:val="28"/>
          <w:lang w:eastAsia="ru-RU"/>
        </w:rPr>
      </w:pPr>
      <w:bookmarkStart w:id="0" w:name="__DdeLink__44270_772276133"/>
      <w:r>
        <w:rPr>
          <w:rStyle w:val="FontStyle24"/>
          <w:rFonts w:eastAsia="DejaVu Sans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End w:id="0"/>
      <w:r>
        <w:rPr>
          <w:rStyle w:val="FontStyle24"/>
          <w:rFonts w:eastAsia="Times New Roman" w:cs="Times New Roman"/>
          <w:color w:val="000000"/>
          <w:sz w:val="28"/>
          <w:szCs w:val="28"/>
          <w:lang w:eastAsia="ru-RU"/>
        </w:rPr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Кореновский район»</w:t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27 июля 2010 года №210-ФЗ «Об организации представления государственных и муниципальных услуг», </w:t>
      </w:r>
      <w:r>
        <w:rPr>
          <w:sz w:val="28"/>
          <w:szCs w:val="28"/>
        </w:rPr>
        <w:t>администрация муниципального образования Кореновский район                             п о с т а н о в л я е т: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1. Утвердить административный регламент администрации муниципального образования Кореновский район по предоставлению муниципальной услуги</w:t>
      </w:r>
      <w:r>
        <w:rPr>
          <w:b w:val="false"/>
          <w:bCs w:val="false"/>
          <w:sz w:val="28"/>
          <w:szCs w:val="28"/>
          <w:shd w:fill="FFFFFF" w:val="clear"/>
        </w:rPr>
        <w:t xml:space="preserve">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Кореновский 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fill="FFFFFF" w:val="clear"/>
        </w:rPr>
        <w:t>(прилагается).</w:t>
      </w:r>
    </w:p>
    <w:p>
      <w:pPr>
        <w:pStyle w:val="12"/>
        <w:spacing w:before="0" w:after="0"/>
        <w:ind w:firstLine="709"/>
        <w:contextualSpacing/>
        <w:jc w:val="both"/>
        <w:rPr>
          <w:rFonts w:eastAsia="Lucida Sans Unicode"/>
          <w:color w:val="000000"/>
          <w:spacing w:val="-1"/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 xml:space="preserve">2. </w:t>
      </w:r>
      <w:r>
        <w:rPr>
          <w:rFonts w:eastAsia="Lucida Sans Unicode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  <w:lang w:val="ru-RU" w:eastAsia="zh-CN" w:bidi="ar-SA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</w:t>
      </w:r>
      <w:r>
        <w:rPr>
          <w:rFonts w:eastAsia="Lucida Sans Unicode" w:cs="Times New Roman"/>
          <w:color w:val="000000"/>
          <w:spacing w:val="-1"/>
          <w:sz w:val="28"/>
          <w:szCs w:val="28"/>
        </w:rPr>
        <w:t xml:space="preserve">  опубликовать     официально     настоящее     постановление    и   разместить   в  </w:t>
      </w:r>
      <w:r>
        <w:rPr>
          <w:rStyle w:val="Style22"/>
          <w:rFonts w:eastAsia="Lucida Sans Unicode" w:cs="Times New Roman"/>
          <w:b w:val="false"/>
          <w:bCs w:val="false"/>
          <w:color w:val="000000"/>
          <w:spacing w:val="-1"/>
          <w:sz w:val="28"/>
          <w:szCs w:val="28"/>
          <w:shd w:fill="FFFFFF" w:val="clear"/>
          <w:lang w:val="ru-RU" w:eastAsia="zxx" w:bidi="zxx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rStyle w:val="Style22"/>
          <w:rFonts w:eastAsia="Times New Roman" w:cs="Times New Roman"/>
          <w:b w:val="false"/>
          <w:bCs w:val="false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».</w:t>
      </w:r>
    </w:p>
    <w:p>
      <w:pPr>
        <w:pStyle w:val="12"/>
        <w:spacing w:before="0" w:after="0"/>
        <w:ind w:firstLine="709"/>
        <w:contextualSpacing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3. Контроль за выполнением настоящего постановления возложить                  на  заместителя  главы  муниципального  образования  Кореновский  район        В.А.Добрывечер. </w:t>
      </w:r>
    </w:p>
    <w:p>
      <w:pPr>
        <w:pStyle w:val="12"/>
        <w:spacing w:before="0" w:after="0"/>
        <w:ind w:firstLine="709"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Постановление вступает в силу после его официального опубликования.</w:t>
      </w:r>
    </w:p>
    <w:p>
      <w:pPr>
        <w:pStyle w:val="12"/>
        <w:spacing w:before="0" w:after="0"/>
        <w:ind w:firstLine="709"/>
        <w:contextualSpacing/>
        <w:jc w:val="both"/>
        <w:rPr>
          <w:rFonts w:cs="Calibri"/>
          <w:sz w:val="28"/>
          <w:szCs w:val="28"/>
          <w:highlight w:val="white"/>
          <w:lang w:eastAsia="ar-SA"/>
        </w:rPr>
      </w:pPr>
      <w:r>
        <w:rPr>
          <w:rFonts w:cs="Calibri"/>
          <w:sz w:val="28"/>
          <w:szCs w:val="28"/>
          <w:highlight w:val="white"/>
          <w:lang w:eastAsia="ar-SA"/>
        </w:rPr>
      </w:r>
    </w:p>
    <w:p>
      <w:pPr>
        <w:pStyle w:val="12"/>
        <w:spacing w:lineRule="atLeast" w:line="20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12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12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Кореновскийрайон                                                                        С.А. Голобородько</w:t>
      </w:r>
    </w:p>
    <w:p>
      <w:pPr>
        <w:pStyle w:val="12"/>
        <w:spacing w:before="0" w:after="0"/>
        <w:contextualSpacing/>
        <w:jc w:val="both"/>
        <w:rPr/>
      </w:pPr>
      <w:r>
        <w:rPr/>
      </w:r>
    </w:p>
    <w:p>
      <w:pPr>
        <w:pStyle w:val="12"/>
        <w:spacing w:before="0" w:after="0"/>
        <w:contextualSpacing/>
        <w:jc w:val="both"/>
        <w:rPr/>
      </w:pPr>
      <w:r>
        <w:rPr/>
      </w:r>
    </w:p>
    <w:p>
      <w:pPr>
        <w:pStyle w:val="12"/>
        <w:spacing w:before="0" w:after="0"/>
        <w:ind w:firstLine="518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ПРИЛОЖЕНИЕ</w:t>
      </w:r>
    </w:p>
    <w:p>
      <w:pPr>
        <w:pStyle w:val="12"/>
        <w:spacing w:before="0" w:after="0"/>
        <w:ind w:firstLine="5188"/>
        <w:contextualSpacing/>
        <w:jc w:val="both"/>
        <w:rPr/>
      </w:pPr>
      <w:r>
        <w:rPr/>
      </w:r>
    </w:p>
    <w:p>
      <w:pPr>
        <w:pStyle w:val="12"/>
        <w:spacing w:before="0" w:after="0"/>
        <w:ind w:firstLine="5188"/>
        <w:contextualSpacing/>
        <w:jc w:val="both"/>
        <w:rPr/>
      </w:pPr>
      <w:r>
        <w:rPr/>
      </w:r>
    </w:p>
    <w:p>
      <w:pPr>
        <w:pStyle w:val="12"/>
        <w:spacing w:before="0" w:after="0"/>
        <w:ind w:firstLine="518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12"/>
        <w:spacing w:before="0" w:after="0"/>
        <w:ind w:firstLine="518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12"/>
        <w:spacing w:before="0" w:after="0"/>
        <w:ind w:firstLine="518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  <w:tab/>
        <w:tab/>
        <w:tab/>
        <w:tab/>
        <w:tab/>
        <w:tab/>
        <w:tab/>
        <w:t xml:space="preserve">             Кореновский район</w:t>
      </w:r>
    </w:p>
    <w:p>
      <w:pPr>
        <w:pStyle w:val="12"/>
        <w:spacing w:before="0" w:after="0"/>
        <w:ind w:firstLine="5188"/>
        <w:contextualSpacing/>
        <w:jc w:val="both"/>
        <w:rPr>
          <w:rStyle w:val="FontStyle24"/>
          <w:rFonts w:eastAsia="DejaVu Sans"/>
          <w:b w:val="false"/>
          <w:b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DejaVu Sans"/>
          <w:b w:val="false"/>
          <w:color w:val="000000"/>
          <w:sz w:val="28"/>
          <w:szCs w:val="28"/>
          <w:lang w:eastAsia="ru-RU"/>
        </w:rPr>
        <w:t xml:space="preserve">     </w:t>
      </w:r>
      <w:r>
        <w:rPr>
          <w:rStyle w:val="FontStyle24"/>
          <w:rFonts w:eastAsia="DejaVu Sans"/>
          <w:b w:val="false"/>
          <w:color w:val="000000"/>
          <w:sz w:val="28"/>
          <w:szCs w:val="28"/>
          <w:lang w:eastAsia="ru-RU"/>
        </w:rPr>
        <w:t>от _______________№ ______</w:t>
      </w:r>
    </w:p>
    <w:p>
      <w:pPr>
        <w:pStyle w:val="12"/>
        <w:spacing w:before="0" w:after="0"/>
        <w:contextualSpacing/>
        <w:rPr/>
      </w:pPr>
      <w:r>
        <w:rPr/>
      </w:r>
    </w:p>
    <w:p>
      <w:pPr>
        <w:pStyle w:val="12"/>
        <w:spacing w:before="0" w:after="0"/>
        <w:contextualSpacing/>
        <w:rPr/>
      </w:pPr>
      <w:r>
        <w:rPr/>
      </w:r>
    </w:p>
    <w:p>
      <w:pPr>
        <w:pStyle w:val="12"/>
        <w:spacing w:before="0" w:after="0"/>
        <w:contextualSpacing/>
        <w:rPr/>
      </w:pPr>
      <w:r>
        <w:rPr/>
      </w:r>
    </w:p>
    <w:p>
      <w:pPr>
        <w:pStyle w:val="12"/>
        <w:spacing w:before="0" w:after="0"/>
        <w:contextualSpacing/>
        <w:jc w:val="center"/>
        <w:rPr>
          <w:rStyle w:val="FontStyle24"/>
          <w:rFonts w:eastAsia="DejaVu Sans"/>
          <w:color w:val="000000"/>
          <w:sz w:val="28"/>
          <w:szCs w:val="28"/>
          <w:lang w:eastAsia="ru-RU"/>
        </w:rPr>
      </w:pPr>
      <w:r>
        <w:rPr>
          <w:rStyle w:val="FontStyle24"/>
          <w:rFonts w:eastAsia="DejaVu Sans"/>
          <w:color w:val="000000"/>
          <w:sz w:val="28"/>
          <w:szCs w:val="28"/>
          <w:lang w:eastAsia="ru-RU"/>
        </w:rPr>
        <w:t xml:space="preserve">АДМИНИСТРАТИВНЫЙ РЕГЛАМЕНТ </w:t>
      </w:r>
    </w:p>
    <w:p>
      <w:pPr>
        <w:pStyle w:val="12"/>
        <w:spacing w:before="0" w:after="0"/>
        <w:contextualSpacing/>
        <w:jc w:val="center"/>
        <w:rPr>
          <w:rFonts w:eastAsia="DejaVu Sans"/>
          <w:sz w:val="28"/>
          <w:szCs w:val="28"/>
          <w:lang w:eastAsia="ru-RU"/>
        </w:rPr>
      </w:pPr>
      <w:r>
        <w:rPr>
          <w:rStyle w:val="FontStyle24"/>
          <w:rFonts w:eastAsia="DejaVu Sans"/>
          <w:color w:val="000000"/>
          <w:sz w:val="28"/>
          <w:szCs w:val="28"/>
          <w:lang w:eastAsia="ru-RU"/>
        </w:rPr>
        <w:t xml:space="preserve">предоставления администрацией </w:t>
      </w:r>
      <w:r>
        <w:rPr>
          <w:rStyle w:val="FontStyle24"/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муниципального образования Кореновский район </w:t>
      </w:r>
      <w:r>
        <w:rPr>
          <w:rStyle w:val="FontStyle24"/>
          <w:rFonts w:eastAsia="DejaVu Sans"/>
          <w:color w:val="000000"/>
          <w:sz w:val="28"/>
          <w:szCs w:val="28"/>
          <w:lang w:eastAsia="ru-RU"/>
        </w:rPr>
        <w:t xml:space="preserve">муниципальной услуги </w:t>
      </w:r>
      <w:r>
        <w:rPr>
          <w:rStyle w:val="FontStyle24"/>
          <w:rFonts w:eastAsia="Times New Roman" w:cs="Times New Roman"/>
          <w:color w:val="000000"/>
          <w:sz w:val="28"/>
          <w:szCs w:val="28"/>
          <w:lang w:eastAsia="ru-RU"/>
        </w:rPr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Кореновский район»</w:t>
      </w:r>
    </w:p>
    <w:p>
      <w:pPr>
        <w:pStyle w:val="12"/>
        <w:spacing w:before="0" w:after="0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Раздел I. Общие положения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 Предмет регулирования административного регламента</w:t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FORMATTEXT"/>
        <w:spacing w:before="0" w:after="0"/>
        <w:ind w:firstLine="709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муниципальной услуги </w:t>
      </w:r>
      <w:r>
        <w:rPr>
          <w:rStyle w:val="FontStyle24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Кореновский район»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муниципальной услуги 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>«Предоставление молодым семьям социальных выплат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</w:rPr>
        <w:t>на приобретение жилого помещения или создание объекта индивидуального жилищного строительства».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  Круг заявителей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1.2.1. Заявителями на получение муниципальной услуги являются </w:t>
      </w:r>
      <w:r>
        <w:rPr>
          <w:rFonts w:eastAsia="Times New Roman" w:cs="Times New Roman"/>
          <w:sz w:val="28"/>
          <w:szCs w:val="28"/>
          <w:lang w:eastAsia="ru-RU"/>
        </w:rPr>
        <w:t xml:space="preserve">уполномоченный орган исполнительной власти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hi-IN"/>
        </w:rPr>
        <w:t>Краснодарского края</w:t>
      </w:r>
      <w:r>
        <w:rPr>
          <w:rFonts w:eastAsia="Times New Roman" w:cs="Times New Roman"/>
          <w:sz w:val="28"/>
          <w:szCs w:val="28"/>
          <w:lang w:eastAsia="ru-RU"/>
        </w:rPr>
        <w:t xml:space="preserve"> в сфере водных отношений, являющийся заказчиком проведения дноуглубительных и других работ, связанных с изменением дна и берегов водных объектов, либо физическое, юридическое лицо, осуществляющее проведение соответствующих видов работ, либо их представители, действующие в силу полномочий, основанных на доверенности или иных законных основаниях </w:t>
      </w:r>
      <w:r>
        <w:rPr>
          <w:rStyle w:val="Style17"/>
          <w:sz w:val="28"/>
          <w:szCs w:val="28"/>
          <w:lang w:eastAsia="ru-RU"/>
        </w:rPr>
        <w:t>(далее - Заявители):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1.2.2. От имени заявителей могут выступать иные лица, наделенные соответствующими полномочиями в порядке, установленном законодательством Российской Федерации (далее − Заявители).</w:t>
      </w:r>
    </w:p>
    <w:p>
      <w:pPr>
        <w:pStyle w:val="12"/>
        <w:tabs>
          <w:tab w:val="clear" w:pos="708"/>
          <w:tab w:val="left" w:pos="2842" w:leader="none"/>
        </w:tabs>
        <w:spacing w:before="0" w:after="0"/>
        <w:ind w:firstLine="737"/>
        <w:contextualSpacing/>
        <w:jc w:val="both"/>
        <w:rPr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3. Треб</w:t>
      </w:r>
      <w:r>
        <w:rPr>
          <w:b/>
          <w:color w:val="000000"/>
          <w:sz w:val="28"/>
          <w:szCs w:val="28"/>
        </w:rPr>
        <w:t>ования к порядку информирования о предоставлении муниципальной услуги</w:t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ConsPlusNormal"/>
        <w:spacing w:before="0" w:after="0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eastAsia="Times New Roman"/>
          <w:iCs/>
        </w:rPr>
        <w:t xml:space="preserve">на официальном сайте, </w:t>
      </w:r>
      <w:r>
        <w:rPr>
          <w:rFonts w:eastAsia="Times New Roman"/>
        </w:rPr>
        <w:t>а также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color w:val="000000"/>
          <w:shd w:fill="FFFFFF" w:val="clear"/>
          <w:lang w:eastAsia="en-US"/>
        </w:rPr>
        <w:t>муниципального образования Кореновский район</w:t>
      </w:r>
      <w:r>
        <w:rPr>
          <w:i/>
        </w:rPr>
        <w:t xml:space="preserve"> </w:t>
      </w:r>
      <w:r>
        <w:rPr/>
        <w:t>(далее – Уполномоченный орган):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 xml:space="preserve">в устной форме при личном приеме Заявителя;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связи;</w:t>
      </w:r>
    </w:p>
    <w:p>
      <w:pPr>
        <w:pStyle w:val="12"/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</w:t>
        <w:br/>
        <w:t>по почте;</w:t>
      </w:r>
    </w:p>
    <w:p>
      <w:pPr>
        <w:pStyle w:val="12"/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sz w:val="28"/>
          <w:szCs w:val="28"/>
        </w:rPr>
        <w:t xml:space="preserve">с использованием информационно-телекоммуникационной сети «Интернет» (далее – Интернет), в том числе </w:t>
        <w:br/>
        <w:t>с</w:t>
      </w:r>
      <w:r>
        <w:rPr>
          <w:rFonts w:eastAsia="Calibri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</w:rPr>
        <w:t>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>на информационных стендах;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20"/>
          <w:tab w:val="left" w:pos="993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которыми зарегистрировано заявление </w:t>
        <w:br/>
        <w:t>о предоставлении муниципальной услуги;</w:t>
      </w:r>
    </w:p>
    <w:p>
      <w:pPr>
        <w:pStyle w:val="FORMATTEXT"/>
        <w:tabs>
          <w:tab w:val="clear" w:pos="720"/>
          <w:tab w:val="left" w:pos="993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20"/>
          <w:tab w:val="left" w:pos="993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FORMATTEXT"/>
        <w:tabs>
          <w:tab w:val="clear" w:pos="720"/>
          <w:tab w:val="left" w:pos="993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12"/>
        <w:spacing w:before="0" w:after="0"/>
        <w:ind w:firstLine="709"/>
        <w:contextualSpacing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 Порядок, форма</w:t>
      </w:r>
      <w:r>
        <w:rPr>
          <w:iCs/>
          <w:color w:val="000000"/>
          <w:sz w:val="28"/>
          <w:szCs w:val="28"/>
        </w:rPr>
        <w:t>, место размещения</w:t>
      </w:r>
      <w:r>
        <w:rPr>
          <w:color w:val="000000"/>
          <w:sz w:val="28"/>
          <w:szCs w:val="28"/>
        </w:rPr>
        <w:t xml:space="preserve"> и </w:t>
      </w:r>
      <w:r>
        <w:rPr>
          <w:iCs/>
          <w:color w:val="000000"/>
          <w:sz w:val="28"/>
          <w:szCs w:val="28"/>
        </w:rPr>
        <w:t>способы получения справочной</w:t>
      </w:r>
      <w:r>
        <w:rPr>
          <w:color w:val="000000"/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  <w:br/>
        <w:t xml:space="preserve">и обязательными для предоставления муниципальной услуги, </w:t>
        <w:br/>
      </w:r>
      <w:r>
        <w:rPr>
          <w:iCs/>
          <w:color w:val="000000"/>
          <w:sz w:val="28"/>
          <w:szCs w:val="28"/>
        </w:rPr>
        <w:t xml:space="preserve">и в многофункциональном центре предоставления государственных </w:t>
        <w:br/>
        <w:t xml:space="preserve">и муниципальных услуг </w:t>
      </w:r>
      <w:r>
        <w:rPr>
          <w:color w:val="000000"/>
          <w:sz w:val="28"/>
          <w:szCs w:val="28"/>
        </w:rPr>
        <w:t>(далее – МФЦ)</w:t>
      </w:r>
      <w:r>
        <w:rPr>
          <w:iCs/>
          <w:color w:val="000000"/>
          <w:sz w:val="28"/>
          <w:szCs w:val="28"/>
        </w:rPr>
        <w:t>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а также в МФЦ размещается следующая информация: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spacing w:before="0" w:after="0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  <w:br/>
        <w:t xml:space="preserve">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муниципальных служащих, МФЦ, работников МФЦ;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spacing w:before="0" w:after="0"/>
        <w:ind w:firstLine="709"/>
        <w:contextualSpacing/>
        <w:jc w:val="both"/>
        <w:rPr>
          <w:iCs/>
          <w:color w:val="000000"/>
        </w:rPr>
      </w:pPr>
      <w:r>
        <w:rPr>
          <w:iCs/>
          <w:color w:val="000000"/>
        </w:rPr>
        <w:t>1.3.3.2.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</w:t>
      </w:r>
      <w:r>
        <w:rPr>
          <w:rFonts w:eastAsia="Times New Roman"/>
          <w:iCs/>
          <w:color w:val="000000"/>
        </w:rPr>
        <w:t xml:space="preserve">, формах обратной связи </w:t>
      </w:r>
      <w:r>
        <w:rPr>
          <w:iCs/>
          <w:color w:val="000000"/>
        </w:rPr>
        <w:t xml:space="preserve">размещается </w:t>
        <w:br/>
        <w:t>на официальном сайте</w:t>
      </w:r>
      <w:r>
        <w:rPr>
          <w:iCs/>
          <w:color w:val="000000"/>
          <w:lang w:eastAsia="en-US"/>
        </w:rPr>
        <w:t xml:space="preserve"> Уполномоченного органа</w:t>
      </w:r>
      <w:r>
        <w:rPr>
          <w:iCs/>
          <w:color w:val="000000"/>
        </w:rPr>
        <w:t xml:space="preserve">, на Едином портале </w:t>
        <w:br/>
        <w:t>и Региональном портале.</w:t>
      </w:r>
    </w:p>
    <w:p>
      <w:pPr>
        <w:pStyle w:val="ConsPlusNormal"/>
        <w:spacing w:before="0" w:after="0"/>
        <w:ind w:firstLine="709"/>
        <w:contextualSpacing/>
        <w:jc w:val="both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2.</w:t>
      </w:r>
      <w:r>
        <w:rPr>
          <w:b/>
          <w:color w:val="000000"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 Наименование муниципальной услуги</w:t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rFonts w:eastAsia="DejaVu Sans"/>
          <w:b w:val="false"/>
          <w:b w:val="false"/>
          <w:sz w:val="28"/>
          <w:szCs w:val="28"/>
          <w:lang w:eastAsia="ru-RU"/>
        </w:rPr>
      </w:pPr>
      <w:r>
        <w:rPr>
          <w:rStyle w:val="FontStyle24"/>
          <w:rFonts w:eastAsia="DejaVu Sans"/>
          <w:b w:val="false"/>
          <w:color w:val="000000"/>
          <w:sz w:val="28"/>
          <w:szCs w:val="28"/>
          <w:lang w:eastAsia="ru-RU"/>
        </w:rPr>
        <w:t xml:space="preserve">2.1.1.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Кореновский район.</w:t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Наименование органа, предоставляющего 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муниципальную услугу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2.2.1. Предоставление муниципальной услуги осуществляется администрацией 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 xml:space="preserve"> муниципальной услуги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через отдел жилищно-коммунального хозяйства, транспорта и связи </w:t>
      </w:r>
      <w:r>
        <w:rPr>
          <w:color w:val="000000"/>
          <w:sz w:val="28"/>
          <w:szCs w:val="28"/>
        </w:rPr>
        <w:t>администрации муниципального образования Кореновский район (далее – Отдел уполномоченного органа)</w:t>
      </w:r>
      <w:r>
        <w:rPr>
          <w:sz w:val="28"/>
          <w:szCs w:val="28"/>
          <w:lang w:eastAsia="ru-RU"/>
        </w:rPr>
        <w:t xml:space="preserve">. 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2.2.2. </w:t>
      </w:r>
      <w:r>
        <w:rPr>
          <w:sz w:val="28"/>
          <w:szCs w:val="28"/>
        </w:rPr>
        <w:t>В предоставлении муниципальной услуги участвует МФЦ.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>
        <w:rPr>
          <w:color w:val="000000"/>
          <w:sz w:val="28"/>
          <w:szCs w:val="28"/>
          <w:lang w:eastAsia="ru-RU"/>
        </w:rPr>
        <w:t>При предоставлении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color w:val="000000"/>
          <w:sz w:val="28"/>
          <w:szCs w:val="28"/>
          <w:lang w:eastAsia="ru-RU"/>
        </w:rPr>
        <w:t>осуществляет взаимодействие с</w:t>
      </w:r>
      <w:r>
        <w:rPr>
          <w:color w:val="000000"/>
          <w:sz w:val="28"/>
          <w:szCs w:val="28"/>
        </w:rPr>
        <w:t xml:space="preserve"> тер</w:t>
      </w:r>
      <w:r>
        <w:rPr>
          <w:sz w:val="28"/>
          <w:szCs w:val="28"/>
        </w:rPr>
        <w:t>риториальным отделом №4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краю.</w:t>
      </w:r>
    </w:p>
    <w:p>
      <w:pPr>
        <w:pStyle w:val="12"/>
        <w:spacing w:before="0" w:after="0"/>
        <w:ind w:firstLine="709"/>
        <w:contextualSpacing/>
        <w:jc w:val="both"/>
        <w:rPr>
          <w:rFonts w:eastAsia="DejaVu Sans"/>
          <w:b w:val="false"/>
          <w:b w:val="false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2.2.4.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Уполномоченному органу </w:t>
      </w:r>
      <w:r>
        <w:rPr>
          <w:rFonts w:cs="Times New Roman"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</w:t>
      </w:r>
      <w:r>
        <w:rPr>
          <w:rFonts w:eastAsia="DejaVu Sans" w:cs="Times New Roman"/>
          <w:b w:val="false"/>
          <w:color w:val="000000"/>
          <w:sz w:val="28"/>
          <w:szCs w:val="28"/>
        </w:rPr>
        <w:t xml:space="preserve">едоставляемых в результате предоставления таких услуг, включенных в </w:t>
      </w:r>
      <w:r>
        <w:rPr>
          <w:rFonts w:cs="Times New Roman"/>
          <w:color w:val="000000"/>
          <w:sz w:val="28"/>
          <w:szCs w:val="28"/>
        </w:rPr>
        <w:t>перечень, утвержденный Решением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Style w:val="FontStyle36"/>
          <w:rFonts w:eastAsia="DejaVu Sans"/>
          <w:b w:val="false"/>
          <w:color w:val="000000"/>
          <w:sz w:val="28"/>
          <w:szCs w:val="28"/>
        </w:rPr>
        <w:t xml:space="preserve">Совета муниципального образования Кореновский район 31.07.2019 № 570 </w:t>
      </w:r>
      <w:r>
        <w:rPr>
          <w:rStyle w:val="FontStyle36"/>
          <w:rFonts w:eastAsia="WenQuanYi Micro Hei"/>
          <w:b w:val="false"/>
          <w:color w:val="000000"/>
          <w:sz w:val="28"/>
          <w:szCs w:val="28"/>
        </w:rPr>
        <w:t>«О внесении изменений в решение</w:t>
      </w:r>
      <w:r>
        <w:rPr>
          <w:rStyle w:val="FontStyle36"/>
          <w:rFonts w:eastAsia="DejaVu Sans"/>
          <w:b w:val="false"/>
          <w:color w:val="000000"/>
          <w:sz w:val="28"/>
          <w:szCs w:val="28"/>
        </w:rPr>
        <w:t xml:space="preserve"> Совета муниципального образования Кореновский район от  28 марта 2018 года № 364 </w:t>
      </w:r>
      <w:r>
        <w:rPr>
          <w:rStyle w:val="FontStyle36"/>
          <w:rFonts w:eastAsia="WenQuanYi Micro Hei"/>
          <w:b w:val="false"/>
          <w:color w:val="000000"/>
          <w:sz w:val="28"/>
          <w:szCs w:val="28"/>
        </w:rPr>
        <w:t xml:space="preserve">  «</w:t>
      </w:r>
      <w:r>
        <w:rPr>
          <w:rStyle w:val="FontStyle36"/>
          <w:rFonts w:eastAsia="DejaVu Sans"/>
          <w:b w:val="false"/>
          <w:color w:val="000000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оказание».</w:t>
      </w:r>
    </w:p>
    <w:p>
      <w:pPr>
        <w:pStyle w:val="12"/>
        <w:suppressAutoHyphens w:val="false"/>
        <w:spacing w:before="0" w:after="0"/>
        <w:contextualSpacing/>
        <w:jc w:val="both"/>
        <w:rPr/>
      </w:pPr>
      <w:r>
        <w:rPr/>
      </w:r>
    </w:p>
    <w:p>
      <w:pPr>
        <w:pStyle w:val="12"/>
        <w:suppressAutoHyphens w:val="false"/>
        <w:spacing w:before="0" w:after="0"/>
        <w:ind w:firstLine="709"/>
        <w:contextualSpacing/>
        <w:jc w:val="center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 </w:t>
      </w:r>
      <w:r>
        <w:rPr>
          <w:b/>
          <w:sz w:val="28"/>
          <w:szCs w:val="28"/>
        </w:rPr>
        <w:t>Описание результата предоставления</w:t>
      </w:r>
    </w:p>
    <w:p>
      <w:pPr>
        <w:pStyle w:val="ConsPlusNormal"/>
        <w:spacing w:before="0" w:after="0"/>
        <w:ind w:firstLine="709"/>
        <w:contextualSpacing/>
        <w:jc w:val="center"/>
        <w:rPr>
          <w:b/>
          <w:b/>
        </w:rPr>
      </w:pPr>
      <w:r>
        <w:rPr>
          <w:b/>
        </w:rPr>
        <w:t>муниципальной услуги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2.3.1. Результатом предоставления муниципальной услуги являются: </w:t>
      </w:r>
    </w:p>
    <w:p>
      <w:pPr>
        <w:pStyle w:val="12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rStyle w:val="Style17"/>
          <w:color w:val="000000"/>
          <w:sz w:val="28"/>
          <w:szCs w:val="28"/>
        </w:rPr>
        <w:t>- р</w:t>
      </w:r>
      <w:r>
        <w:rPr>
          <w:rStyle w:val="Style17"/>
          <w:rFonts w:eastAsia="Times New Roman" w:cs="Times New Roman"/>
          <w:color w:val="000000"/>
          <w:sz w:val="28"/>
          <w:szCs w:val="28"/>
        </w:rPr>
        <w:t xml:space="preserve">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 (далее - Решение), по форме согласно приложения №2 к Порядку использования донного грунта, извлеченного при проведении дноуглубительных и других работ, связанных с изменением дна и берегов водных объектов, утвержденному приказом Минприроды России от 15.04.2020 №220 (далее - Порядок) </w:t>
      </w:r>
      <w:r>
        <w:rPr>
          <w:rStyle w:val="Style17"/>
          <w:color w:val="000000"/>
          <w:sz w:val="28"/>
          <w:szCs w:val="28"/>
        </w:rPr>
        <w:t>;</w:t>
      </w:r>
    </w:p>
    <w:p>
      <w:pPr>
        <w:pStyle w:val="12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rStyle w:val="Style17"/>
          <w:color w:val="000000"/>
          <w:sz w:val="28"/>
          <w:szCs w:val="28"/>
        </w:rPr>
        <w:t xml:space="preserve">- </w:t>
      </w:r>
      <w:r>
        <w:rPr>
          <w:rStyle w:val="Style17"/>
          <w:rFonts w:eastAsia="Times New Roman" w:cs="Times New Roman"/>
          <w:color w:val="000000"/>
          <w:sz w:val="28"/>
          <w:szCs w:val="28"/>
        </w:rPr>
        <w:t>отказ в предоставлении муниципальной услуги в форме письма администрации муниципального образования Кореновский район</w:t>
      </w:r>
      <w:r>
        <w:rPr>
          <w:rStyle w:val="Style17"/>
          <w:rFonts w:eastAsia="Times New Roman" w:cs="Times New Roman"/>
          <w:color w:val="000000"/>
          <w:sz w:val="24"/>
          <w:szCs w:val="28"/>
        </w:rPr>
        <w:t xml:space="preserve">. </w:t>
      </w:r>
    </w:p>
    <w:p>
      <w:pPr>
        <w:pStyle w:val="12"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2.3.2.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результата предоставления муниципальной услуги </w:t>
        <w:br/>
        <w:t xml:space="preserve">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</w:rPr>
        <w:t xml:space="preserve">. 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rFonts w:eastAsia="DejaVu Sans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2.4.1. Срок предоставления муниципальной услуги </w:t>
      </w:r>
      <w:r>
        <w:rPr>
          <w:rStyle w:val="FontStyle27"/>
          <w:rFonts w:eastAsia="DejaVu Sans"/>
          <w:sz w:val="28"/>
          <w:szCs w:val="28"/>
          <w:lang w:eastAsia="ru-RU"/>
        </w:rPr>
        <w:t xml:space="preserve"> </w:t>
      </w:r>
      <w:r>
        <w:rPr>
          <w:rStyle w:val="FontStyle27"/>
          <w:rFonts w:eastAsia="Times New Roman" w:cs="Times New Roman"/>
          <w:sz w:val="28"/>
          <w:szCs w:val="28"/>
          <w:lang w:eastAsia="ru-RU"/>
        </w:rPr>
        <w:t>не должен превышать 15 рабочих дней со дня регистрации заявления о предоставлении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2.4.2.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предусмотрен.</w:t>
      </w:r>
    </w:p>
    <w:p>
      <w:pPr>
        <w:pStyle w:val="ConsPlusNormal"/>
        <w:tabs>
          <w:tab w:val="clear" w:pos="720"/>
          <w:tab w:val="left" w:pos="2842" w:leader="none"/>
        </w:tabs>
        <w:spacing w:before="0" w:after="0"/>
        <w:ind w:firstLine="709"/>
        <w:contextualSpacing/>
        <w:jc w:val="both"/>
        <w:rPr>
          <w:rFonts w:eastAsia="Calibri"/>
          <w:color w:val="000000"/>
          <w:sz w:val="28"/>
          <w:highlight w:val="white"/>
        </w:rPr>
      </w:pPr>
      <w:r>
        <w:rPr>
          <w:rStyle w:val="FontStyle27"/>
          <w:rFonts w:eastAsia="Calibri"/>
          <w:color w:val="000000"/>
          <w:sz w:val="28"/>
          <w:shd w:fill="FFFFFF" w:val="clear"/>
        </w:rPr>
        <w:t>2.4.4. Срок выдачи (направления) документов, являющихся результатом предоставления муниципальной услуги, составляет 1 рабочий день.</w:t>
      </w:r>
    </w:p>
    <w:p>
      <w:pPr>
        <w:pStyle w:val="23"/>
        <w:tabs>
          <w:tab w:val="left" w:pos="708" w:leader="none"/>
          <w:tab w:val="left" w:pos="2842" w:leader="none"/>
        </w:tabs>
        <w:spacing w:before="0" w:after="0"/>
        <w:ind w:firstLine="709"/>
        <w:contextualSpacing/>
        <w:jc w:val="left"/>
        <w:rPr/>
      </w:pPr>
      <w:r>
        <w:rPr/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2.5. Нормативные правовые акты, 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регулирующие предоставление муниципальной услуги</w:t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12"/>
        <w:spacing w:before="0" w:after="0"/>
        <w:ind w:firstLine="709"/>
        <w:contextualSpacing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 на официальном сайте  http: //www.korenovsk.ru;</w:t>
      </w:r>
    </w:p>
    <w:p>
      <w:pPr>
        <w:pStyle w:val="2"/>
        <w:spacing w:before="0" w:after="0"/>
        <w:ind w:firstLine="709"/>
        <w:contextualSpacing/>
        <w:rPr>
          <w:rFonts w:ascii="Times New Roman" w:hAnsi="Times New Roman" w:eastAsia="Lucida Sans Unicode" w:cs="Times New Roman"/>
          <w:b w:val="false"/>
          <w:b w:val="false"/>
          <w:color w:val="0070C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 w:val="false"/>
          <w:color w:val="0070C0"/>
          <w:sz w:val="28"/>
          <w:szCs w:val="28"/>
          <w:lang w:eastAsia="ar-SA"/>
        </w:rPr>
        <w:t xml:space="preserve">- в Федеральном реестре </w:t>
      </w:r>
      <w:hyperlink r:id="rId2">
        <w:r>
          <w:rPr>
            <w:rFonts w:eastAsia="Lucida Sans Unicode" w:cs="Times New Roman" w:ascii="Times New Roman" w:hAnsi="Times New Roman"/>
            <w:b w:val="false"/>
            <w:color w:val="0070C0"/>
            <w:sz w:val="28"/>
            <w:szCs w:val="28"/>
            <w:u w:val="none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color w:val="0070C0"/>
          <w:sz w:val="28"/>
          <w:szCs w:val="28"/>
          <w:lang w:eastAsia="ar-SA"/>
        </w:rPr>
        <w:t>;</w:t>
      </w:r>
    </w:p>
    <w:p>
      <w:pPr>
        <w:pStyle w:val="12"/>
        <w:spacing w:before="0" w:after="0"/>
        <w:ind w:firstLine="709"/>
        <w:contextualSpacing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 на Едином портале  </w:t>
      </w:r>
      <w:hyperlink r:id="rId3">
        <w:r>
          <w:rPr>
            <w:color w:val="0070C0"/>
            <w:sz w:val="28"/>
            <w:szCs w:val="28"/>
            <w:u w:val="none"/>
            <w:lang w:bidi="ar-SA"/>
          </w:rPr>
          <w:t>http://www.gosuslugi.ru</w:t>
        </w:r>
      </w:hyperlink>
      <w:r>
        <w:rPr>
          <w:color w:val="0070C0"/>
          <w:sz w:val="28"/>
          <w:szCs w:val="28"/>
        </w:rPr>
        <w:t>;</w:t>
      </w:r>
    </w:p>
    <w:p>
      <w:pPr>
        <w:pStyle w:val="12"/>
        <w:spacing w:before="0" w:after="0"/>
        <w:ind w:firstLine="709"/>
        <w:contextualSpacing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 на Региональном портале </w:t>
      </w:r>
      <w:hyperlink r:id="rId4">
        <w:r>
          <w:rPr>
            <w:color w:val="000000"/>
            <w:sz w:val="28"/>
            <w:szCs w:val="28"/>
            <w:u w:val="none"/>
          </w:rPr>
          <w:t>http://pgu.krasnodar.ru</w:t>
        </w:r>
      </w:hyperlink>
      <w:r>
        <w:rPr>
          <w:color w:val="0070C0"/>
          <w:sz w:val="28"/>
          <w:szCs w:val="28"/>
        </w:rPr>
        <w:t xml:space="preserve"> .</w:t>
      </w:r>
    </w:p>
    <w:p>
      <w:pPr>
        <w:pStyle w:val="12"/>
        <w:spacing w:before="0" w:after="0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Исчерпывающий перечень документов, необходимых </w:t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20"/>
        <w:contextualSpacing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2.6.1.</w:t>
      </w:r>
      <w:r>
        <w:rPr>
          <w:rStyle w:val="Style17"/>
          <w:rFonts w:cs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/>
          <w:color w:val="000000"/>
          <w:sz w:val="28"/>
          <w:szCs w:val="28"/>
          <w:shd w:fill="FFFFFF" w:val="clear"/>
        </w:rPr>
        <w:t>Для получения муниципальной услуги заявитель представляет следующие документы: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№1 к Порядку.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заявлению прилагаются: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- заключение территориального органа Федерального агентства по недропользованию об отсутствии твердых полезных ископаемых, не относящихся к общераспространенным полезным ископаемым, по форме согласно приложению №3 к Порядку;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Style w:val="Style17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- заключение территориального органа Федерального агентства водных ресурсов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грунт, по форме согласно приложению №4 к Порядку.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Style w:val="Style17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2.6.2. Копии документов должны быть заверены подписью заявителя с указанием фамилии и инициалов (отчество в инициалах - при наличии) заявителя, а также даты заявления. Листы, составляющие копию одного документа, должны быть пронумерованы и прошиты с указанием количества прошитых листов.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>2.6.3. В случае подачи заявления через представителя Заявителя представляется: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>- документ, удостоверяющий личность представителя Заявителя;</w:t>
        <w:br/>
        <w:t xml:space="preserve">        - 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документы, подтверждающие получение согласия законными представителей на обработку персональных данных.</w:t>
      </w:r>
    </w:p>
    <w:p>
      <w:pPr>
        <w:pStyle w:val="Normal"/>
        <w:ind w:firstLine="709"/>
        <w:jc w:val="both"/>
        <w:rPr>
          <w:b/>
          <w:b/>
          <w:color w:val="FF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2.6.4.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с уведомлением о вручении; на бумажном носителе при личном обращении в МФЦ; посредством использования Единого и Регионального портала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ar-SA"/>
        </w:rPr>
        <w:t>в форме электронного документа, подписанного электронной подписью.</w:t>
      </w:r>
    </w:p>
    <w:p>
      <w:pPr>
        <w:pStyle w:val="Normal"/>
        <w:spacing w:before="0" w:after="0"/>
        <w:ind w:firstLine="708"/>
        <w:contextualSpacing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2.6.5. 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2.7. Исче</w:t>
      </w:r>
      <w:r>
        <w:rPr>
          <w:b/>
          <w:color w:val="000000"/>
          <w:sz w:val="28"/>
          <w:szCs w:val="28"/>
        </w:rPr>
        <w:t xml:space="preserve">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</w:t>
        <w:br/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Normal"/>
        <w:spacing w:lineRule="auto" w:line="240" w:before="0" w:after="0"/>
        <w:ind w:firstLine="698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Style w:val="Style17"/>
          <w:rFonts w:eastAsia="Times New Roman" w:cs="Times New Roman" w:ascii="Times New Roman" w:hAnsi="Times New Roman"/>
          <w:color w:val="000000"/>
          <w:sz w:val="28"/>
          <w:szCs w:val="28"/>
        </w:rPr>
        <w:t>- выписка из ЕГРЮЛ для юридических лиц.</w:t>
      </w:r>
    </w:p>
    <w:p>
      <w:pPr>
        <w:pStyle w:val="ConsPlusNormal"/>
        <w:ind w:firstLine="709"/>
        <w:jc w:val="both"/>
        <w:rPr>
          <w:rStyle w:val="Style17"/>
          <w:rFonts w:eastAsia="Times New Roman"/>
          <w:color w:val="00B050"/>
          <w:sz w:val="28"/>
        </w:rPr>
      </w:pPr>
      <w:r>
        <w:rPr>
          <w:color w:val="000000"/>
        </w:rPr>
        <w:t xml:space="preserve">2.7.2. </w:t>
      </w:r>
      <w:r>
        <w:rPr>
          <w:rFonts w:eastAsia="Times New Roman"/>
          <w:color w:val="000000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12"/>
        <w:spacing w:before="0" w:after="0"/>
        <w:contextualSpacing/>
        <w:rPr>
          <w:color w:val="00B050"/>
        </w:rPr>
      </w:pPr>
      <w:r>
        <w:rPr>
          <w:color w:val="00B050"/>
        </w:rPr>
      </w:r>
    </w:p>
    <w:p>
      <w:pPr>
        <w:pStyle w:val="12"/>
        <w:spacing w:before="0" w:after="0"/>
        <w:contextualSpacing/>
        <w:rPr/>
      </w:pPr>
      <w:r>
        <w:rPr/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2.8. Указание на запрет требовать от заявителя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  <w:t>2.8.1.</w:t>
      </w:r>
      <w:r>
        <w:rPr>
          <w:lang w:eastAsia="en-US"/>
        </w:rPr>
        <w:t xml:space="preserve"> Уполномоченный орган</w:t>
      </w:r>
      <w:r>
        <w:rPr/>
        <w:t xml:space="preserve"> не вправе требовать от Заявителя: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</w:t>
        <w:br/>
        <w:t>с предоставлением муниципальной услуги;</w:t>
      </w:r>
    </w:p>
    <w:p>
      <w:pPr>
        <w:pStyle w:val="ConsPlusNormal"/>
        <w:ind w:firstLine="709"/>
        <w:jc w:val="both"/>
        <w:rPr/>
      </w:pPr>
      <w:r>
        <w:rPr/>
        <w:t>представления документов и информации</w:t>
      </w:r>
      <w:r>
        <w:rPr>
          <w:color w:val="00B050"/>
        </w:rPr>
        <w:t xml:space="preserve">, </w:t>
      </w:r>
      <w:r>
        <w:rPr>
          <w:color w:val="000000" w:themeColor="text1"/>
        </w:rPr>
        <w:t xml:space="preserve"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>
        <w:rPr/>
        <w:t xml:space="preserve">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</w:t>
      </w:r>
      <w:r>
        <w:rPr>
          <w:rStyle w:val="4"/>
          <w:rFonts w:eastAsia="Times New Roman"/>
        </w:rPr>
        <w:t>(далее - Федеральный закон № 210)</w:t>
      </w:r>
      <w:r>
        <w:rPr/>
        <w:t>;</w:t>
      </w:r>
    </w:p>
    <w:p>
      <w:pPr>
        <w:pStyle w:val="ConsPlusNormal"/>
        <w:ind w:firstLine="709"/>
        <w:jc w:val="both"/>
        <w:rPr/>
      </w:pPr>
      <w:r>
        <w:rPr/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№ 210.</w:t>
      </w:r>
    </w:p>
    <w:p>
      <w:pPr>
        <w:pStyle w:val="Normal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2.8.2. При предоставлении муниципальных услуг </w:t>
        <w:br/>
        <w:t>по экстерриториальному принципу</w:t>
      </w:r>
      <w:r>
        <w:rPr>
          <w:rFonts w:eastAsia="Calibri" w:ascii="Times New Roman" w:hAnsi="Times New Roman"/>
          <w:sz w:val="28"/>
          <w:szCs w:val="28"/>
        </w:rPr>
        <w:t xml:space="preserve"> Уполномоченный орган</w:t>
      </w:r>
      <w:r>
        <w:rPr>
          <w:rFonts w:ascii="Times New Roman" w:hAnsi="Times New Roman"/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2.9.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b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12"/>
        <w:spacing w:before="0" w:after="0"/>
        <w:ind w:firstLine="709"/>
        <w:contextualSpacing/>
        <w:jc w:val="center"/>
        <w:rPr/>
      </w:pPr>
      <w:r>
        <w:rPr/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 поданное заявление не соответствует по форме и содержанию требованиям, предъявляемым к заявлению, согласно </w:t>
      </w:r>
      <w:r>
        <w:rPr>
          <w:color w:val="000000"/>
          <w:sz w:val="28"/>
          <w:szCs w:val="28"/>
          <w:shd w:fill="FFFFFF" w:val="clear"/>
          <w:lang w:eastAsia="ru-RU"/>
        </w:rPr>
        <w:t>Приложениям №1</w:t>
      </w:r>
      <w:r>
        <w:rPr>
          <w:color w:val="000000"/>
          <w:sz w:val="28"/>
          <w:szCs w:val="28"/>
          <w:lang w:eastAsia="ru-RU"/>
        </w:rPr>
        <w:t xml:space="preserve"> к настоящему Регламенту;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 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>
      <w:pPr>
        <w:pStyle w:val="Normal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3) несоблюдение установленных законом условий признания действительности электронной подписи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4) отсутствие документа, удостоверяющего права (полномочия) представителя заявителя, в случае подачи заявления представителем заявителя;</w:t>
      </w:r>
    </w:p>
    <w:p>
      <w:pPr>
        <w:pStyle w:val="Normal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5) непредставление заявителем документов, обязанность предоставить которых возложена на него, или предоставление неполного комплекта документов, указанного в пункте 2.6 Раздела 2 Административного регламента.</w:t>
      </w:r>
    </w:p>
    <w:p>
      <w:pPr>
        <w:pStyle w:val="Normal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2.9.2.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О наличии основания для отказа в приеме документов Заявителя информирует муниципальный служащий Уполномоченного органа либо работник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12"/>
        <w:spacing w:before="0" w:after="0"/>
        <w:ind w:firstLine="720"/>
        <w:contextualSpacing/>
        <w:jc w:val="both"/>
        <w:rPr>
          <w:rStyle w:val="Style17"/>
          <w:color w:val="000000"/>
          <w:sz w:val="28"/>
          <w:szCs w:val="28"/>
        </w:rPr>
      </w:pPr>
      <w:r>
        <w:rPr>
          <w:rStyle w:val="Style17"/>
          <w:color w:val="000000"/>
          <w:sz w:val="28"/>
          <w:szCs w:val="28"/>
        </w:rPr>
        <w:t>2.10.2. Основаниями для отказа в признании молодой семьи участницей мероприятия ведомственной целевой программы являются:</w:t>
      </w:r>
    </w:p>
    <w:p>
      <w:pPr>
        <w:pStyle w:val="12"/>
        <w:spacing w:before="0" w:after="0"/>
        <w:ind w:firstLine="720"/>
        <w:contextualSpacing/>
        <w:jc w:val="both"/>
        <w:rPr>
          <w:rStyle w:val="Style17"/>
          <w:color w:val="000000"/>
          <w:sz w:val="28"/>
          <w:szCs w:val="28"/>
        </w:rPr>
      </w:pPr>
      <w:r>
        <w:rPr>
          <w:rStyle w:val="Style17"/>
          <w:color w:val="000000"/>
          <w:sz w:val="28"/>
          <w:szCs w:val="28"/>
        </w:rPr>
        <w:t xml:space="preserve">обращение заявителя об оказании муниципальной услуги, предоставление которой не осуществляется органом, указанным в </w:t>
      </w:r>
      <w:r>
        <w:rPr>
          <w:rStyle w:val="Style13"/>
          <w:color w:val="000000"/>
          <w:sz w:val="28"/>
          <w:szCs w:val="28"/>
        </w:rPr>
        <w:t>подразделе 2.2 раздела 2</w:t>
      </w:r>
      <w:r>
        <w:rPr>
          <w:rStyle w:val="Style17"/>
          <w:color w:val="000000"/>
          <w:sz w:val="28"/>
          <w:szCs w:val="28"/>
        </w:rPr>
        <w:t xml:space="preserve"> настоящего Регламента;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обращение с запросом о предоставлении муниципальной услуги лица, не имеющего права обращаться с заявлением о предоставлении муниципальной услуги и (или) не имеющего права на получение муниципальной услуги;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недостоверность сведений, содержащихся в заявлении или в приложенных к нему заявителем документах;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случае если, текст заявления не поддается прочтению (при направлении заявления и прилагаемых документов почтовой связью).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 этом заявителю направляется информация о том, что ответ на заявление не будет дан по указанным причинам, если его фамилия (наименование) и почтовый адрес поддаются прочтению</w:t>
      </w:r>
    </w:p>
    <w:p>
      <w:pPr>
        <w:pStyle w:val="12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680"/>
        <w:contextualSpacing/>
        <w:jc w:val="both"/>
        <w:rPr/>
      </w:pPr>
      <w:r>
        <w:rPr/>
      </w:r>
    </w:p>
    <w:p>
      <w:pPr>
        <w:pStyle w:val="12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8"/>
        <w:contextualSpacing/>
        <w:jc w:val="center"/>
        <w:rPr>
          <w:rStyle w:val="FontStyle27"/>
          <w:rFonts w:eastAsia="DejaVu Sans"/>
          <w:b/>
          <w:b/>
          <w:color w:val="000000"/>
          <w:sz w:val="28"/>
          <w:szCs w:val="28"/>
          <w:lang w:eastAsia="ru-RU"/>
        </w:rPr>
      </w:pPr>
      <w:r>
        <w:rPr>
          <w:rStyle w:val="FontStyle27"/>
          <w:rFonts w:eastAsia="DejaVu Sans"/>
          <w:b/>
          <w:color w:val="000000"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12"/>
        <w:tabs>
          <w:tab w:val="clear" w:pos="708"/>
          <w:tab w:val="left" w:pos="1260" w:leader="none"/>
          <w:tab w:val="left" w:pos="1440" w:leader="none"/>
        </w:tabs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2.11.1.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/>
      </w:pPr>
      <w:r>
        <w:rPr/>
      </w:r>
    </w:p>
    <w:p>
      <w:pPr>
        <w:pStyle w:val="ConsPlusNormal"/>
        <w:spacing w:before="0" w:after="0"/>
        <w:contextualSpacing/>
        <w:jc w:val="center"/>
        <w:rPr>
          <w:b/>
          <w:b/>
        </w:rPr>
      </w:pPr>
      <w:r>
        <w:rPr>
          <w:b/>
        </w:rPr>
        <w:t>2.12. Порядок, размер и основания взимания государственной</w:t>
      </w:r>
    </w:p>
    <w:p>
      <w:pPr>
        <w:pStyle w:val="ConsPlusNormal"/>
        <w:suppressAutoHyphens w:val="false"/>
        <w:spacing w:before="0" w:after="0"/>
        <w:ind w:firstLine="709"/>
        <w:contextualSpacing/>
        <w:jc w:val="center"/>
        <w:rPr>
          <w:b/>
          <w:b/>
          <w:color w:val="000000"/>
          <w:highlight w:val="white"/>
        </w:rPr>
      </w:pPr>
      <w:r>
        <w:rPr>
          <w:b/>
          <w:color w:val="000000"/>
          <w:shd w:fill="FFFFFF" w:val="clear"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ConsPlusNormal"/>
        <w:spacing w:before="0" w:after="0"/>
        <w:ind w:firstLine="709"/>
        <w:contextualSpacing/>
        <w:jc w:val="both"/>
        <w:rPr>
          <w:highlight w:val="white"/>
        </w:rPr>
      </w:pPr>
      <w:r>
        <w:rPr>
          <w:shd w:fill="FFFFFF" w:val="clear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ConsPlusNormal"/>
        <w:spacing w:before="0" w:after="0"/>
        <w:ind w:firstLine="709"/>
        <w:contextualSpacing/>
        <w:jc w:val="both"/>
        <w:rPr>
          <w:highlight w:val="white"/>
        </w:rPr>
      </w:pPr>
      <w:r>
        <w:rPr>
          <w:highlight w:val="white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ConsPlusNormal"/>
        <w:spacing w:before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spacing w:before="0" w:after="0"/>
        <w:contextualSpacing/>
        <w:jc w:val="center"/>
        <w:rPr>
          <w:b/>
          <w:b/>
        </w:rPr>
      </w:pPr>
      <w:r>
        <w:rPr>
          <w:b/>
        </w:rPr>
        <w:t xml:space="preserve">2.14. Максимальный срок ожидания в очереди при подаче запроса </w:t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ConsPlusNormal"/>
        <w:spacing w:before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spacing w:before="0" w:after="0"/>
        <w:ind w:firstLine="709"/>
        <w:contextualSpacing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 xml:space="preserve">2.14.1. Максимальный срок ожидания в очереди при подаче запроса </w:t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ConsPlusNormal"/>
        <w:spacing w:before="0" w:after="0"/>
        <w:ind w:firstLine="709"/>
        <w:contextualSpacing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ConsPlusNormal"/>
        <w:spacing w:before="0" w:after="0"/>
        <w:contextualSpacing/>
        <w:jc w:val="center"/>
        <w:rPr>
          <w:b/>
          <w:b/>
        </w:rPr>
      </w:pPr>
      <w:r>
        <w:rPr>
          <w:b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  <w:br/>
        <w:t>в электронной форме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2.15.1. Регистрация поступившего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 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2.15.3. Срок регистрации заявления о предоставлении муниципальной услуги и (или) документов (содержащихся в них сведений), поданных в том числе посредством Единого и Регионального портала не может превышать двадцати минут.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suppressAutoHyphens w:val="false"/>
        <w:spacing w:before="0" w:after="0"/>
        <w:ind w:firstLine="720"/>
        <w:contextualSpacing/>
        <w:jc w:val="center"/>
        <w:rPr>
          <w:rFonts w:eastAsia="Times New Roman"/>
          <w:b/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 xml:space="preserve">2.16. </w:t>
      </w:r>
      <w:r>
        <w:rPr>
          <w:rFonts w:eastAsia="Times New Roman"/>
          <w:b/>
          <w:bCs/>
          <w:color w:val="000000"/>
          <w:lang w:eastAsia="ar-SA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  <w:br/>
        <w:t>о социальной защите инвалидов</w:t>
      </w:r>
    </w:p>
    <w:p>
      <w:pPr>
        <w:pStyle w:val="12"/>
        <w:spacing w:before="0" w:after="0"/>
        <w:ind w:hanging="0"/>
        <w:contextualSpacing/>
        <w:jc w:val="center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на видном месте.</w:t>
      </w:r>
    </w:p>
    <w:p>
      <w:pPr>
        <w:pStyle w:val="FORMATTEX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2.16.2. 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firstLine="709"/>
        <w:jc w:val="both"/>
        <w:rPr>
          <w:b/>
          <w:b/>
          <w:color w:val="FF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На всех парковках общего пользования, в том числе около объектов, на которых организовано предоставление услуг,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на граждан из числа инвалидов III группы:</w:t>
      </w:r>
    </w:p>
    <w:p>
      <w:pPr>
        <w:pStyle w:val="S1"/>
        <w:spacing w:beforeAutospacing="0" w:before="0" w:afterAutospacing="0" w:after="0"/>
        <w:ind w:firstLine="709"/>
        <w:jc w:val="both"/>
        <w:rPr>
          <w:b/>
          <w:b/>
          <w:color w:val="FF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>
      <w:pPr>
        <w:pStyle w:val="S1"/>
        <w:spacing w:beforeAutospacing="0" w:before="0" w:afterAutospacing="0" w:after="0"/>
        <w:ind w:firstLine="709"/>
        <w:jc w:val="both"/>
        <w:rPr>
          <w:b/>
          <w:b/>
          <w:color w:val="FF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б) граждане, получившие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>
      <w:pPr>
        <w:pStyle w:val="Normal"/>
        <w:ind w:firstLine="709"/>
        <w:jc w:val="both"/>
        <w:rPr>
          <w:b/>
          <w:b/>
          <w:color w:val="FF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color w:val="FF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Места для бесплатной парковки транспортных средств, управляемых инвалидами , не должны занимать иные транспортные средства, за исключением случаев, предусмотренных правилами дорожного движения.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sz w:val="28"/>
          <w:szCs w:val="28"/>
        </w:rPr>
        <w:t>для заполнения запросов о предоставлении муниципальной услуги</w:t>
      </w:r>
      <w:r>
        <w:rPr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</w:t>
      </w:r>
    </w:p>
    <w:p>
      <w:pPr>
        <w:pStyle w:val="12"/>
        <w:spacing w:before="0" w:after="0"/>
        <w:ind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предоставляющего муниципальную услугу.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 xml:space="preserve">2.16.7. Места </w:t>
      </w:r>
      <w:r>
        <w:rPr>
          <w:rFonts w:eastAsia="Times New Roman"/>
        </w:rPr>
        <w:t>для заполнения запросов о предоставлении муниципальной услуги</w:t>
      </w:r>
      <w:r>
        <w:rPr/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2.16.9.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12"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/>
          <w:sz w:val="28"/>
          <w:szCs w:val="28"/>
          <w:lang w:eastAsia="en-US"/>
        </w:rPr>
        <w:t xml:space="preserve"> О</w:t>
      </w:r>
      <w:r>
        <w:rPr>
          <w:rFonts w:eastAsia="Calibri"/>
          <w:color w:val="000000"/>
          <w:sz w:val="28"/>
          <w:szCs w:val="28"/>
          <w:lang w:eastAsia="en-US"/>
        </w:rPr>
        <w:t>тдела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уп</w:t>
      </w:r>
      <w:r>
        <w:rPr>
          <w:rFonts w:eastAsia="Calibri"/>
          <w:sz w:val="28"/>
          <w:szCs w:val="28"/>
          <w:lang w:eastAsia="en-US"/>
        </w:rPr>
        <w:t>олномоченного органа.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2.16.11. Рабочее место должностного лица</w:t>
      </w:r>
      <w:r>
        <w:rPr>
          <w:rFonts w:eastAsia="Calibri"/>
          <w:sz w:val="28"/>
          <w:szCs w:val="28"/>
          <w:lang w:eastAsia="en-US"/>
        </w:rPr>
        <w:t xml:space="preserve"> Отдела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 (далее – Должностное лицо), </w:t>
      </w:r>
      <w:r>
        <w:rPr>
          <w:sz w:val="28"/>
          <w:szCs w:val="28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2.16.12. </w:t>
      </w:r>
      <w:r>
        <w:rPr>
          <w:color w:val="000000"/>
          <w:sz w:val="28"/>
          <w:szCs w:val="28"/>
        </w:rPr>
        <w:t>Должностные лица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обеспечиваются идентификационными карточками (бэйджами) и (или) настольными табличками.</w:t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>и муниципальных услуг (в том числе в полном объеме), по выбору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«Об организации предоставления государственных и муниципальных услуг»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>2.17.1. Показателями доступности и качества муниципальной услуги являются: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spacing w:before="0" w:after="0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spacing w:before="0" w:after="0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12"/>
        <w:tabs>
          <w:tab w:val="clear" w:pos="708"/>
          <w:tab w:val="left" w:pos="851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>для предоставления муниципальной услуги, в форме электронного документа, в том числе с использованием Регионального портала.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2.17.2. В ходе предоставления муниципальной услуги Заявитель </w:t>
      </w:r>
      <w:r>
        <w:rPr>
          <w:sz w:val="28"/>
          <w:szCs w:val="28"/>
        </w:rPr>
        <w:t xml:space="preserve">взаимодействует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не более двух раз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неограниченное количество раз.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2.17.3.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Уполномоченным органом</w:t>
      </w:r>
      <w:r>
        <w:rPr>
          <w:color w:val="000000"/>
          <w:sz w:val="28"/>
          <w:szCs w:val="28"/>
          <w:lang w:eastAsia="ru-RU"/>
        </w:rPr>
        <w:t>.</w:t>
      </w:r>
    </w:p>
    <w:p>
      <w:pPr>
        <w:pStyle w:val="ConsPlusNormal"/>
        <w:spacing w:before="0" w:after="0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2.17.4. При предоставлении муниципальной услуги с использованием информационно-коммуникационных технологий Регионального портала.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>Заявителю обеспечивается возможность: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приема и регистрации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 </w:t>
      </w:r>
      <w:r>
        <w:rPr>
          <w:color w:val="000000"/>
          <w:sz w:val="28"/>
          <w:szCs w:val="28"/>
          <w:lang w:eastAsia="ru-RU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получения сведений о ходе выполнения запроса;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12"/>
        <w:spacing w:before="0" w:after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</w:t>
        <w:br/>
        <w:t xml:space="preserve">в соответствии со статьей 15.1 Федерального закона </w:t>
      </w:r>
      <w:r>
        <w:rPr>
          <w:rFonts w:cs="Times New Roman"/>
          <w:iCs/>
          <w:color w:val="000000"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услуг"</w:t>
      </w:r>
      <w:r>
        <w:rPr>
          <w:rFonts w:cs="Times New Roman"/>
          <w:color w:val="000000"/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12"/>
        <w:spacing w:before="0" w:after="0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Получение муниципальной услуги, предусмотренной настоящим Регламентом в МФЦ, при подаче Заявителем комплексного запроса </w:t>
        <w:br/>
        <w:t>не предусмотрено.</w:t>
      </w:r>
    </w:p>
    <w:p>
      <w:pPr>
        <w:pStyle w:val="12"/>
        <w:spacing w:before="0" w:after="0"/>
        <w:ind w:firstLine="709"/>
        <w:contextualSpacing/>
        <w:jc w:val="both"/>
        <w:rPr>
          <w:color w:val="ED7D31"/>
          <w:sz w:val="28"/>
          <w:szCs w:val="28"/>
          <w:highlight w:val="white"/>
        </w:rPr>
      </w:pPr>
      <w:r>
        <w:rPr>
          <w:color w:val="ED7D31"/>
          <w:sz w:val="28"/>
          <w:szCs w:val="28"/>
          <w:highlight w:val="white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2.18. 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 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2.18.1. 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12"/>
        <w:tabs>
          <w:tab w:val="clear" w:pos="708"/>
          <w:tab w:val="left" w:pos="8232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20"/>
          <w:tab w:val="left" w:pos="8232" w:leader="none"/>
        </w:tabs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бумажном носителе в Уполномоченный орган посредством почтовой связ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и с уведомлением о вручении;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МФЦ при личном обращении;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Единого и Регионального портала.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МФЦ при обращении Заявителя за предоставлением муниципальной услуги осуществляют: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ru-RU"/>
        </w:rPr>
        <w:t>.</w:t>
      </w:r>
    </w:p>
    <w:p>
      <w:pPr>
        <w:pStyle w:val="12"/>
        <w:spacing w:before="0" w:after="0"/>
        <w:ind w:firstLine="709"/>
        <w:contextualSpacing/>
        <w:jc w:val="both"/>
        <w:rPr>
          <w:rFonts w:eastAsia="Tahoma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2.18.3. При направлении заявлений и документов в электронной форме </w:t>
        <w:br/>
        <w:t xml:space="preserve">с использованием Единого и Регионального портала </w:t>
      </w:r>
      <w:r>
        <w:rPr>
          <w:rFonts w:eastAsia="Tahoma"/>
          <w:color w:val="000000"/>
          <w:sz w:val="28"/>
          <w:szCs w:val="28"/>
          <w:lang w:eastAsia="ru-RU"/>
        </w:rPr>
        <w:t>заявитель - физическое лицо вправе использовать простую электронную подпись в случае, предусмотренном пунктом 2</w:t>
      </w:r>
      <w:r>
        <w:rPr>
          <w:rFonts w:eastAsia="Tahoma"/>
          <w:color w:val="000000"/>
          <w:sz w:val="28"/>
          <w:szCs w:val="28"/>
          <w:vertAlign w:val="superscript"/>
          <w:lang w:eastAsia="ru-RU"/>
        </w:rPr>
        <w:t xml:space="preserve">1 </w:t>
      </w:r>
      <w:r>
        <w:rPr>
          <w:rFonts w:eastAsia="Tahoma"/>
          <w:color w:val="000000"/>
          <w:sz w:val="28"/>
          <w:szCs w:val="28"/>
          <w:lang w:eastAsia="ru-RU"/>
        </w:rPr>
        <w:t xml:space="preserve">Правил определения видов электронной подписи, использование которых допускается при обращении </w:t>
        <w:br/>
        <w:t xml:space="preserve">за получением государственных и муниципальных услуг, утвержденных постановлением Правительства Российской Федерации от 25 июня 2012 г. </w:t>
        <w:br/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</w:t>
        <w:br/>
        <w:t xml:space="preserve">за получением муниципальной услуги идентификация и аутентификация Заявителя - физического лица осуществляются с использованием </w:t>
      </w:r>
      <w:r>
        <w:rPr>
          <w:color w:val="000000"/>
          <w:sz w:val="28"/>
          <w:szCs w:val="28"/>
        </w:rPr>
        <w:t xml:space="preserve">федеральной государственной информационной системы «Единая система идентификации </w:t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</w:t>
      </w:r>
      <w:r>
        <w:rPr>
          <w:rFonts w:eastAsia="Tahoma"/>
          <w:color w:val="000000"/>
          <w:sz w:val="28"/>
          <w:szCs w:val="28"/>
          <w:lang w:eastAsia="ru-RU"/>
        </w:rPr>
        <w:t xml:space="preserve">, Заявитель вправе использовать простую электронную подпись при обращении </w:t>
        <w:br/>
        <w:t>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12"/>
        <w:spacing w:before="0" w:after="0"/>
        <w:ind w:firstLine="709"/>
        <w:contextualSpacing/>
        <w:jc w:val="both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8"/>
          <w:szCs w:val="28"/>
          <w:lang w:eastAsia="ru-RU"/>
        </w:rPr>
      </w:r>
    </w:p>
    <w:p>
      <w:pPr>
        <w:pStyle w:val="ConsPlusNormal"/>
        <w:spacing w:before="0" w:after="0"/>
        <w:contextualSpacing/>
        <w:jc w:val="center"/>
        <w:rPr>
          <w:b/>
          <w:b/>
        </w:rPr>
      </w:pPr>
      <w:r>
        <w:rPr>
          <w:b/>
        </w:rPr>
        <w:t>3. Состав, последовательность и сроки выполнения</w:t>
      </w:r>
    </w:p>
    <w:p>
      <w:pPr>
        <w:pStyle w:val="ConsPlusNormal"/>
        <w:spacing w:before="0" w:after="0"/>
        <w:contextualSpacing/>
        <w:jc w:val="center"/>
        <w:rPr>
          <w:b/>
          <w:b/>
        </w:rPr>
      </w:pPr>
      <w:r>
        <w:rPr>
          <w:b/>
        </w:rPr>
        <w:t>административных процедур (действий), требования к порядку</w:t>
      </w:r>
    </w:p>
    <w:p>
      <w:pPr>
        <w:pStyle w:val="ConsPlusNormal"/>
        <w:spacing w:before="0" w:after="0"/>
        <w:contextualSpacing/>
        <w:jc w:val="center"/>
        <w:rPr>
          <w:b/>
          <w:b/>
        </w:rPr>
      </w:pPr>
      <w:r>
        <w:rPr>
          <w:b/>
        </w:rPr>
        <w:t>их выполнения, в том числе особенности выполнения</w:t>
      </w:r>
    </w:p>
    <w:p>
      <w:pPr>
        <w:pStyle w:val="ConsPlusNormal"/>
        <w:spacing w:before="0" w:after="0"/>
        <w:contextualSpacing/>
        <w:jc w:val="center"/>
        <w:rPr>
          <w:b/>
          <w:b/>
        </w:rPr>
      </w:pPr>
      <w:r>
        <w:rPr>
          <w:b/>
        </w:rPr>
        <w:t>административных процедур в электронной форме</w:t>
      </w:r>
    </w:p>
    <w:p>
      <w:pPr>
        <w:pStyle w:val="ConsPlusTitle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12"/>
        <w:spacing w:before="0" w:after="0"/>
        <w:ind w:firstLine="709"/>
        <w:contextualSpacing/>
        <w:jc w:val="center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(регистрация) заявления и прилагаемых к нему документов;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запрос документов, указанных в </w:t>
      </w:r>
      <w:hyperlink r:id="rId5">
        <w:r>
          <w:rPr>
            <w:color w:val="000000"/>
            <w:sz w:val="28"/>
            <w:szCs w:val="28"/>
            <w:u w:val="none"/>
            <w:lang w:eastAsia="ru-RU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>. Регламента, в рамках межведомственного взаимодействия;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рассмотрение заявления и прилагаемых к нему документов;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  <w:br/>
      </w:r>
      <w:r>
        <w:rPr>
          <w:sz w:val="28"/>
          <w:szCs w:val="28"/>
        </w:rPr>
        <w:t>в МФЦ;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Уполномоченным органом</w:t>
      </w:r>
      <w:r>
        <w:rPr>
          <w:color w:val="000000"/>
          <w:sz w:val="28"/>
          <w:szCs w:val="28"/>
          <w:lang w:eastAsia="ru-RU"/>
        </w:rPr>
        <w:t xml:space="preserve">, обратившись с соответствующим заявлением в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Уполномоченный орган</w:t>
      </w:r>
      <w:r>
        <w:rPr>
          <w:i/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в том числе в электронной форме</w:t>
      </w:r>
      <w:r>
        <w:rPr>
          <w:i/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либо МФЦ.</w:t>
      </w:r>
    </w:p>
    <w:p>
      <w:pPr>
        <w:pStyle w:val="12"/>
        <w:spacing w:before="0" w:after="0"/>
        <w:contextualSpacing/>
        <w:jc w:val="center"/>
        <w:rPr/>
      </w:pPr>
      <w:r>
        <w:rPr/>
      </w:r>
    </w:p>
    <w:p>
      <w:pPr>
        <w:pStyle w:val="ConsPlusNormal"/>
        <w:spacing w:before="0" w:after="0"/>
        <w:contextualSpacing/>
        <w:jc w:val="center"/>
        <w:rPr>
          <w:b/>
          <w:b/>
        </w:rPr>
      </w:pPr>
      <w:r>
        <w:rPr>
          <w:b/>
        </w:rPr>
        <w:t>3.2. Последовательность выполнения</w:t>
      </w:r>
    </w:p>
    <w:p>
      <w:pPr>
        <w:pStyle w:val="ConsPlusNormal"/>
        <w:spacing w:before="0" w:after="0"/>
        <w:contextualSpacing/>
        <w:jc w:val="center"/>
        <w:rPr>
          <w:b/>
          <w:b/>
        </w:rPr>
      </w:pPr>
      <w:r>
        <w:rPr>
          <w:b/>
        </w:rPr>
        <w:t>административных процедур (действий) осуществляемых администрацией</w:t>
      </w:r>
      <w:r>
        <w:rPr>
          <w:color w:val="000000"/>
          <w:shd w:fill="FFFFFF" w:val="clear"/>
          <w:lang w:eastAsia="en-US"/>
        </w:rPr>
        <w:t xml:space="preserve"> </w:t>
      </w:r>
      <w:r>
        <w:rPr>
          <w:b/>
          <w:color w:val="000000"/>
          <w:shd w:fill="FFFFFF" w:val="clear"/>
          <w:lang w:eastAsia="en-US"/>
        </w:rPr>
        <w:t>муниципального образования Кореновский район</w:t>
      </w:r>
      <w:r>
        <w:rPr>
          <w:b/>
        </w:rPr>
        <w:t xml:space="preserve"> </w:t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3.2.1. </w:t>
      </w:r>
      <w:r>
        <w:rPr>
          <w:sz w:val="28"/>
          <w:szCs w:val="28"/>
        </w:rPr>
        <w:t>Прием (регистрация) заявления и прилагаемых к нему документов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 </w:t>
      </w:r>
      <w:r>
        <w:rPr>
          <w:color w:val="000000"/>
          <w:sz w:val="28"/>
          <w:szCs w:val="28"/>
          <w:lang w:eastAsia="ru-RU"/>
        </w:rPr>
        <w:t xml:space="preserve">с заявлением и документами, указанными в </w:t>
      </w:r>
      <w:hyperlink r:id="rId6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а также документами, указанными </w:t>
        <w:br/>
        <w:t xml:space="preserve">в </w:t>
      </w:r>
      <w:hyperlink r:id="rId7">
        <w:r>
          <w:rPr>
            <w:color w:val="000000"/>
            <w:sz w:val="28"/>
            <w:szCs w:val="28"/>
            <w:lang w:eastAsia="ru-RU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представленными Заявителем по его инициативе самостоятельно, или поступление заявления и документов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color w:val="000000"/>
          <w:sz w:val="28"/>
          <w:szCs w:val="28"/>
          <w:lang w:eastAsia="ru-RU"/>
        </w:rPr>
        <w:t>из МФЦ.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3.2.1.2. Заявление и документы могут быть направлены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ru-RU"/>
        </w:rPr>
        <w:t>по почте</w:t>
      </w:r>
      <w:r>
        <w:rPr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с уведомлением о вручении</w:t>
      </w:r>
      <w:r>
        <w:rPr>
          <w:b w:val="false"/>
          <w:bCs w:val="false"/>
          <w:color w:val="000000"/>
          <w:sz w:val="28"/>
          <w:szCs w:val="28"/>
          <w:lang w:eastAsia="ru-RU"/>
        </w:rPr>
        <w:t>. В</w:t>
      </w:r>
      <w:r>
        <w:rPr>
          <w:sz w:val="28"/>
          <w:szCs w:val="28"/>
          <w:lang w:eastAsia="ru-RU"/>
        </w:rPr>
        <w:t xml:space="preserve">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Должностное лицо</w:t>
      </w:r>
      <w:r>
        <w:rPr>
          <w:rFonts w:eastAsia="Calibri"/>
          <w:sz w:val="28"/>
          <w:szCs w:val="28"/>
          <w:lang w:eastAsia="en-US"/>
        </w:rPr>
        <w:t xml:space="preserve"> Управления уполномоченного органа (далее - </w:t>
      </w:r>
      <w:r>
        <w:rPr>
          <w:sz w:val="28"/>
          <w:szCs w:val="28"/>
          <w:lang w:eastAsia="ru-RU"/>
        </w:rPr>
        <w:t>Должностное лицо):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проверяет наличие документов, необходимых для предоставления муни</w:t>
      </w:r>
      <w:r>
        <w:rPr>
          <w:color w:val="000000"/>
          <w:sz w:val="28"/>
          <w:szCs w:val="28"/>
          <w:lang w:eastAsia="ru-RU"/>
        </w:rPr>
        <w:t xml:space="preserve">ципальной услуги, согласно перечню, указанному в </w:t>
      </w:r>
      <w:hyperlink r:id="rId8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в </w:t>
      </w:r>
      <w:hyperlink r:id="rId9">
        <w:r>
          <w:rPr>
            <w:color w:val="000000"/>
            <w:sz w:val="28"/>
            <w:szCs w:val="28"/>
            <w:lang w:eastAsia="ru-RU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 представленных Заявителем по его инициативе самостоятельно;</w:t>
      </w:r>
    </w:p>
    <w:p>
      <w:pPr>
        <w:pStyle w:val="12"/>
        <w:spacing w:before="0" w:after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производит регистрацию заявления и документов, указанных </w:t>
        <w:br/>
        <w:t xml:space="preserve">в </w:t>
      </w:r>
      <w:hyperlink r:id="rId10">
        <w:r>
          <w:rPr>
            <w:sz w:val="28"/>
            <w:szCs w:val="28"/>
            <w:lang w:eastAsia="ru-RU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</w:t>
      </w:r>
      <w:r>
        <w:rPr>
          <w:color w:val="000000"/>
          <w:sz w:val="28"/>
          <w:szCs w:val="28"/>
          <w:lang w:eastAsia="ru-RU"/>
        </w:rPr>
        <w:t xml:space="preserve"> и документов, указанных в </w:t>
      </w:r>
      <w:hyperlink r:id="rId11">
        <w:r>
          <w:rPr>
            <w:color w:val="000000"/>
            <w:sz w:val="28"/>
            <w:szCs w:val="28"/>
            <w:lang w:eastAsia="ru-RU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в день их поступления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орган;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выявляет наличие в заявлении и документах исправлений, которые </w:t>
        <w:br/>
        <w:t>не позволяют однозначно истолковать их содержание;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</w:t>
      </w:r>
      <w:r>
        <w:rPr>
          <w:color w:val="000000"/>
          <w:sz w:val="28"/>
          <w:szCs w:val="28"/>
          <w:lang w:eastAsia="ru-RU"/>
        </w:rPr>
        <w:t xml:space="preserve">указанного в </w:t>
      </w:r>
      <w:hyperlink r:id="rId12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</w:t>
        <w:br/>
        <w:t xml:space="preserve">в </w:t>
      </w:r>
      <w:hyperlink r:id="rId13">
        <w:r>
          <w:rPr>
            <w:color w:val="000000"/>
            <w:sz w:val="28"/>
            <w:szCs w:val="28"/>
            <w:lang w:eastAsia="ru-RU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д</w:t>
      </w:r>
      <w:r>
        <w:rPr>
          <w:sz w:val="28"/>
          <w:szCs w:val="28"/>
          <w:lang w:eastAsia="ru-RU"/>
        </w:rPr>
        <w:t>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сличает ее с оригиналом и ставит на ней заверительную надпись «Верно»,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выдает расписку-уведомление о приеме (регистр</w:t>
      </w:r>
      <w:r>
        <w:rPr>
          <w:sz w:val="28"/>
          <w:szCs w:val="28"/>
          <w:lang w:eastAsia="ru-RU"/>
        </w:rPr>
        <w:t xml:space="preserve">ации) документов, указанных в </w:t>
      </w:r>
      <w:hyperlink r:id="rId14">
        <w:r>
          <w:rPr>
            <w:sz w:val="28"/>
            <w:szCs w:val="28"/>
            <w:lang w:eastAsia="ru-RU"/>
          </w:rPr>
          <w:t>подраздела 2.6</w:t>
        </w:r>
      </w:hyperlink>
      <w:r>
        <w:rPr>
          <w:sz w:val="28"/>
          <w:szCs w:val="28"/>
          <w:lang w:eastAsia="ru-RU"/>
        </w:rPr>
        <w:t xml:space="preserve"> Регламента, и докуме</w:t>
      </w:r>
      <w:r>
        <w:rPr>
          <w:color w:val="000000"/>
          <w:sz w:val="28"/>
          <w:szCs w:val="28"/>
          <w:lang w:eastAsia="ru-RU"/>
        </w:rPr>
        <w:t xml:space="preserve">нтов, указанных в подразделе 2.7 Регламента представленных Заявителем по его инициативе самостоятельно. </w:t>
      </w:r>
    </w:p>
    <w:p>
      <w:pPr>
        <w:pStyle w:val="12"/>
        <w:suppressAutoHyphens w:val="false"/>
        <w:spacing w:before="0" w:after="0"/>
        <w:contextualSpacing/>
        <w:jc w:val="both"/>
        <w:rPr>
          <w:sz w:val="28"/>
          <w:szCs w:val="28"/>
          <w:lang w:eastAsia="ru-RU"/>
        </w:rPr>
      </w:pPr>
      <w:r>
        <w:rPr>
          <w:color w:val="00B050"/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При направлении документов по почте, направляет извещение о дате получения (регистрации</w:t>
      </w:r>
      <w:r>
        <w:rPr>
          <w:color w:val="000000"/>
          <w:sz w:val="28"/>
          <w:szCs w:val="28"/>
          <w:lang w:eastAsia="ru-RU"/>
        </w:rPr>
        <w:t>) указанных документов не позднее чем через три рабочих дня с даты их п</w:t>
      </w:r>
      <w:r>
        <w:rPr>
          <w:sz w:val="28"/>
          <w:szCs w:val="28"/>
          <w:lang w:eastAsia="ru-RU"/>
        </w:rPr>
        <w:t>олучения (регистрации) по почте.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15">
        <w:r>
          <w:rPr>
            <w:sz w:val="28"/>
            <w:szCs w:val="28"/>
            <w:lang w:eastAsia="ru-RU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должностное 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возвращает их Заявителю по его требованию.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если документы, указанные в </w:t>
      </w:r>
      <w:hyperlink r:id="rId16">
        <w:r>
          <w:rPr>
            <w:sz w:val="28"/>
            <w:szCs w:val="28"/>
            <w:lang w:eastAsia="ru-RU"/>
          </w:rPr>
          <w:t>подраздела 2.6</w:t>
        </w:r>
      </w:hyperlink>
      <w:r>
        <w:rPr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</w:t>
        <w:br/>
        <w:t>раздела 2 Регламента должностное 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принимает решение об отказе</w:t>
      </w:r>
      <w:r>
        <w:rPr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и направляет Заявителю уведомление об отказе </w:t>
      </w:r>
      <w:r>
        <w:rPr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с указанием причин отказа.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3.2.1.4. Максимальный срок выполнения административной процедуры составляет не более 1 рабочего дня.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3.2.1.5.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ответственное за прием (регистрацию)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>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i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</w:t>
      </w:r>
      <w:r>
        <w:rPr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i/>
          <w:sz w:val="28"/>
          <w:szCs w:val="28"/>
          <w:lang w:eastAsia="ru-RU"/>
        </w:rPr>
        <w:t>.</w:t>
      </w:r>
    </w:p>
    <w:p>
      <w:pPr>
        <w:pStyle w:val="12"/>
        <w:spacing w:before="0" w:after="0"/>
        <w:ind w:firstLine="709"/>
        <w:contextualSpacing/>
        <w:jc w:val="both"/>
        <w:rPr>
          <w:i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3.2.1.8. Способом фиксации результата административной процедуры является выдача Заявителю должностным лицо</w:t>
      </w:r>
      <w:r>
        <w:rPr>
          <w:color w:val="000000"/>
          <w:sz w:val="28"/>
          <w:szCs w:val="28"/>
          <w:lang w:eastAsia="ru-RU"/>
        </w:rPr>
        <w:t>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расписки-уведомления </w:t>
      </w:r>
      <w:r>
        <w:rPr>
          <w:sz w:val="28"/>
          <w:szCs w:val="28"/>
          <w:lang w:eastAsia="ru-RU"/>
        </w:rPr>
        <w:t xml:space="preserve">о приеме (регистрации) заявления о предоставлении муниципальной услуги и прилагаемых к нему документов или выдача уведомления об отказе </w:t>
      </w:r>
      <w:r>
        <w:rPr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с указанием причин отказа</w:t>
      </w:r>
      <w:r>
        <w:rPr>
          <w:i/>
          <w:sz w:val="28"/>
          <w:szCs w:val="28"/>
          <w:lang w:eastAsia="ru-RU"/>
        </w:rPr>
        <w:t>.</w:t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uppressAutoHyphens w:val="false"/>
        <w:spacing w:before="0" w:after="0"/>
        <w:ind w:firstLine="709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3.2.2. Запрос документов, указанных в </w:t>
      </w:r>
      <w:hyperlink r:id="rId17">
        <w:r>
          <w:rPr>
            <w:sz w:val="28"/>
            <w:szCs w:val="28"/>
            <w:lang w:eastAsia="ru-RU"/>
          </w:rPr>
          <w:t>подразделе 2.7</w:t>
        </w:r>
      </w:hyperlink>
      <w:r>
        <w:rPr>
          <w:sz w:val="28"/>
          <w:szCs w:val="28"/>
          <w:lang w:eastAsia="ru-RU"/>
        </w:rPr>
        <w:t xml:space="preserve"> Регламента, в рамках межведомственного взаимодействия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18">
        <w:r>
          <w:rPr>
            <w:sz w:val="28"/>
            <w:szCs w:val="28"/>
            <w:lang w:eastAsia="ru-RU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 xml:space="preserve">в предоставлении муниципальной услуги.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3.2.2.2. Должностное 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запрашивает в </w:t>
      </w:r>
      <w:r>
        <w:rPr>
          <w:color w:val="000000"/>
          <w:sz w:val="28"/>
          <w:szCs w:val="28"/>
          <w:lang w:eastAsia="ru-RU"/>
        </w:rPr>
        <w:t xml:space="preserve">течение 5 рабочих дней </w:t>
      </w:r>
      <w:r>
        <w:rPr>
          <w:sz w:val="28"/>
          <w:szCs w:val="28"/>
          <w:lang w:eastAsia="ru-RU"/>
        </w:rPr>
        <w:t xml:space="preserve">с даты приема (регистрации) заявления документы, указанные в </w:t>
      </w:r>
      <w:hyperlink r:id="rId19">
        <w:r>
          <w:rPr>
            <w:sz w:val="28"/>
            <w:szCs w:val="28"/>
            <w:lang w:eastAsia="ru-RU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3.2.2.3.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 № 210-ФЗ.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0">
        <w:r>
          <w:rPr>
            <w:sz w:val="28"/>
            <w:szCs w:val="28"/>
            <w:u w:val="none"/>
            <w:lang w:eastAsia="ru-RU"/>
          </w:rPr>
          <w:t>электронной подписи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12"/>
        <w:tabs>
          <w:tab w:val="clear" w:pos="708"/>
          <w:tab w:val="left" w:pos="851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По межведомственным запросам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rFonts w:eastAsia="Calibri"/>
          <w:color w:val="000000"/>
          <w:sz w:val="28"/>
          <w:szCs w:val="28"/>
          <w:lang w:eastAsia="ru-RU"/>
        </w:rPr>
        <w:t xml:space="preserve">, документы, указанные в </w:t>
      </w:r>
      <w:hyperlink r:id="rId21">
        <w:r>
          <w:rPr>
            <w:rFonts w:eastAsia="Calibri"/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rFonts w:eastAsia="Calibri"/>
          <w:color w:val="000000"/>
          <w:sz w:val="28"/>
          <w:szCs w:val="28"/>
          <w:lang w:eastAsia="ru-RU"/>
        </w:rPr>
        <w:t xml:space="preserve"> раздела 2 Регламента, предо</w:t>
        <w:softHyphen/>
        <w:t>ставляются в срок не позднее двух рабочих дней со дня получения соответствующего межве</w:t>
        <w:softHyphen/>
        <w:t>домственного запроса.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3.2.2.5. Максимальный срок выполнения административной процедуры составляет пять рабочих дня.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3.2.2.6.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3.2.2.9. 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ru-RU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12"/>
        <w:suppressAutoHyphens w:val="false"/>
        <w:spacing w:before="0" w:after="0"/>
        <w:ind w:firstLine="709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3.2.3. </w:t>
      </w:r>
      <w:r>
        <w:rPr>
          <w:sz w:val="28"/>
          <w:szCs w:val="28"/>
        </w:rPr>
        <w:t>Рассмотрение заявления и прилагаемых к нему документов</w:t>
      </w:r>
    </w:p>
    <w:p>
      <w:pPr>
        <w:pStyle w:val="12"/>
        <w:suppressAutoHyphens w:val="false"/>
        <w:spacing w:before="0" w:after="0"/>
        <w:ind w:firstLine="709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2"/>
        <w:widowControl/>
        <w:suppressAutoHyphens w:val="false"/>
        <w:bidi w:val="0"/>
        <w:spacing w:lineRule="atLeast" w:line="100" w:before="0" w:after="0"/>
        <w:ind w:left="0" w:right="0" w:firstLine="680"/>
        <w:contextualSpacing/>
        <w:jc w:val="both"/>
        <w:textAlignment w:val="baseline"/>
        <w:rPr>
          <w:i/>
          <w:i/>
          <w:color w:val="00B05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22">
        <w:r>
          <w:rPr>
            <w:sz w:val="28"/>
            <w:szCs w:val="28"/>
            <w:lang w:eastAsia="ru-RU"/>
          </w:rPr>
          <w:t>подразделом 2.6</w:t>
        </w:r>
      </w:hyperlink>
      <w:r>
        <w:rPr>
          <w:sz w:val="28"/>
          <w:szCs w:val="28"/>
          <w:lang w:eastAsia="ru-RU"/>
        </w:rPr>
        <w:t xml:space="preserve"> Регла</w:t>
      </w:r>
      <w:r>
        <w:rPr>
          <w:color w:val="000000"/>
          <w:sz w:val="28"/>
          <w:szCs w:val="28"/>
          <w:lang w:eastAsia="ru-RU"/>
        </w:rPr>
        <w:t xml:space="preserve">мента, а также документов, предусмотренных </w:t>
      </w:r>
      <w:hyperlink r:id="rId23">
        <w:r>
          <w:rPr>
            <w:color w:val="000000"/>
            <w:sz w:val="28"/>
            <w:szCs w:val="28"/>
            <w:lang w:eastAsia="ru-RU"/>
          </w:rPr>
          <w:t>подразделом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3.2.3</w:t>
      </w:r>
      <w:r>
        <w:rPr>
          <w:color w:val="000000"/>
          <w:sz w:val="28"/>
          <w:szCs w:val="28"/>
          <w:lang w:eastAsia="ru-RU"/>
        </w:rPr>
        <w:t>.2.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осуществляет проверку документов, указанных в </w:t>
      </w:r>
      <w:hyperlink r:id="rId24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25">
        <w:r>
          <w:rPr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</w:t>
      </w:r>
      <w:r>
        <w:rPr>
          <w:sz w:val="28"/>
          <w:szCs w:val="28"/>
          <w:lang w:eastAsia="ru-RU"/>
        </w:rPr>
        <w:t>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3.2.3.3. Максимальный срок выполнения административной процедуры составляет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hi-IN"/>
        </w:rPr>
        <w:t>3</w:t>
      </w:r>
      <w:r>
        <w:rPr>
          <w:sz w:val="28"/>
          <w:szCs w:val="28"/>
          <w:lang w:eastAsia="ru-RU"/>
        </w:rPr>
        <w:t xml:space="preserve"> рабочих дня.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3.2.3.4.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3.2.3.5. Критерием принятия решения по данной административной процедуре является соотв</w:t>
      </w:r>
      <w:r>
        <w:rPr>
          <w:color w:val="000000"/>
          <w:sz w:val="28"/>
          <w:szCs w:val="28"/>
          <w:lang w:eastAsia="ru-RU"/>
        </w:rPr>
        <w:t xml:space="preserve">етствие полного комплекта документов  предусмотренных </w:t>
      </w:r>
      <w:hyperlink r:id="rId26">
        <w:r>
          <w:rPr>
            <w:color w:val="000000"/>
            <w:sz w:val="28"/>
            <w:szCs w:val="28"/>
            <w:lang w:eastAsia="ru-RU"/>
          </w:rPr>
          <w:t>подразделом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а также документов, предусмотренных </w:t>
      </w:r>
      <w:hyperlink r:id="rId27">
        <w:r>
          <w:rPr>
            <w:color w:val="000000"/>
            <w:sz w:val="28"/>
            <w:szCs w:val="28"/>
            <w:lang w:eastAsia="ru-RU"/>
          </w:rPr>
          <w:t>подразделом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требованиям законодательства, регулирующего предоставления муниципальной услуги.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3.2.3.6. Результатом административной процедуры является осуществление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проверки документов, указанных в </w:t>
      </w:r>
      <w:hyperlink r:id="rId28">
        <w:r>
          <w:rPr>
            <w:sz w:val="28"/>
            <w:szCs w:val="28"/>
            <w:lang w:eastAsia="ru-RU"/>
          </w:rPr>
          <w:t xml:space="preserve">подразделе </w:t>
        </w:r>
        <w:r>
          <w:rPr>
            <w:color w:val="000000"/>
            <w:sz w:val="28"/>
            <w:szCs w:val="28"/>
            <w:lang w:eastAsia="ru-RU"/>
          </w:rPr>
          <w:t>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29">
        <w:r>
          <w:rPr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B050"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на предмет соответствия законодательству, регулирующему предоставления муниципальной услуги.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3.2.3.7. Способом фиксации результата административной процедуры является:</w:t>
      </w:r>
    </w:p>
    <w:p>
      <w:pPr>
        <w:pStyle w:val="12"/>
        <w:numPr>
          <w:ilvl w:val="0"/>
          <w:numId w:val="0"/>
        </w:numPr>
        <w:spacing w:lineRule="auto" w:line="216" w:before="0" w:after="0"/>
        <w:ind w:left="0" w:firstLine="709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внесение в электронну</w:t>
      </w:r>
      <w:r>
        <w:rPr>
          <w:color w:val="000000"/>
          <w:sz w:val="28"/>
          <w:szCs w:val="28"/>
        </w:rPr>
        <w:t xml:space="preserve">ю базу данных заявления и  полного комплекта документов  предусмотренных </w:t>
      </w:r>
      <w:hyperlink r:id="rId30">
        <w:r>
          <w:rPr>
            <w:color w:val="000000"/>
            <w:sz w:val="28"/>
            <w:szCs w:val="28"/>
          </w:rPr>
          <w:t>подразделом 2.6</w:t>
        </w:r>
      </w:hyperlink>
      <w:r>
        <w:rPr>
          <w:color w:val="000000"/>
          <w:sz w:val="28"/>
          <w:szCs w:val="28"/>
        </w:rPr>
        <w:t xml:space="preserve"> Регламента, а также документов, предусмотренных </w:t>
      </w:r>
      <w:hyperlink r:id="rId31">
        <w:r>
          <w:rPr>
            <w:color w:val="000000"/>
            <w:sz w:val="28"/>
            <w:szCs w:val="28"/>
          </w:rPr>
          <w:t>подразделом 2.7</w:t>
        </w:r>
      </w:hyperlink>
      <w:r>
        <w:rPr>
          <w:color w:val="000000"/>
          <w:sz w:val="28"/>
          <w:szCs w:val="28"/>
        </w:rPr>
        <w:t xml:space="preserve"> Регламента.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12"/>
        <w:suppressAutoHyphens w:val="false"/>
        <w:spacing w:before="0" w:after="0"/>
        <w:ind w:firstLine="709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3.2.4. Принятие решения о предоставлении либо об отказе в предоставлении муниципальной услуги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3.2.4.1. Основанием для начала админи</w:t>
      </w:r>
      <w:r>
        <w:rPr>
          <w:color w:val="000000"/>
          <w:sz w:val="28"/>
          <w:szCs w:val="28"/>
          <w:lang w:eastAsia="ru-RU"/>
        </w:rPr>
        <w:t xml:space="preserve">стративной процедуры является окончание проверки документов, указанных в </w:t>
      </w:r>
      <w:hyperlink r:id="rId32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</w:t>
        <w:br/>
        <w:t xml:space="preserve">и документов, указанных </w:t>
      </w:r>
      <w:hyperlink r:id="rId33">
        <w:r>
          <w:rPr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 предмет соответствия действующему законодательству.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3.2.4.2.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по результат</w:t>
      </w:r>
      <w:r>
        <w:rPr>
          <w:sz w:val="28"/>
          <w:szCs w:val="28"/>
        </w:rPr>
        <w:t xml:space="preserve">ам проверки документов </w:t>
      </w:r>
      <w:r>
        <w:rPr>
          <w:sz w:val="28"/>
          <w:szCs w:val="28"/>
          <w:lang w:eastAsia="ru-RU"/>
        </w:rPr>
        <w:t xml:space="preserve">указанных в </w:t>
      </w:r>
      <w:hyperlink r:id="rId34">
        <w:r>
          <w:rPr>
            <w:sz w:val="28"/>
            <w:szCs w:val="28"/>
            <w:lang w:eastAsia="ru-RU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Регламента, и документов, указанных </w:t>
      </w:r>
      <w:hyperlink r:id="rId35">
        <w:r>
          <w:rPr>
            <w:color w:val="000000"/>
            <w:sz w:val="28"/>
            <w:szCs w:val="28"/>
            <w:lang w:eastAsia="ru-RU"/>
          </w:rPr>
          <w:t>пункте 2.7.1 подраздела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Регламента,</w:t>
      </w:r>
      <w:r>
        <w:rPr>
          <w:color w:val="00B05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случае наличия оснований для отказа в предоставлении муниципальной услуги, предусмотренных пунктом 2.10.2 подраздела 2.10 Регламента в течение 10 календарных дней готовит проект мотивированного отказа в предоставлении муниципальной услуги, обеспечивает его согласование и подписание в установленном в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 </w:t>
      </w:r>
      <w:r>
        <w:rPr>
          <w:sz w:val="28"/>
          <w:szCs w:val="28"/>
        </w:rPr>
        <w:t>порядке.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по результатам проверки документов </w:t>
      </w:r>
      <w:r>
        <w:rPr>
          <w:color w:val="000000"/>
          <w:sz w:val="28"/>
          <w:szCs w:val="28"/>
          <w:lang w:eastAsia="ru-RU"/>
        </w:rPr>
        <w:t xml:space="preserve">указанных в </w:t>
      </w:r>
      <w:hyperlink r:id="rId36">
        <w:r>
          <w:rPr>
            <w:color w:val="000000"/>
            <w:sz w:val="28"/>
            <w:szCs w:val="28"/>
            <w:lang w:eastAsia="ru-RU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</w:t>
      </w:r>
      <w:hyperlink r:id="rId37">
        <w:r>
          <w:rPr>
            <w:color w:val="000000"/>
            <w:sz w:val="28"/>
            <w:szCs w:val="28"/>
            <w:lang w:eastAsia="ru-RU"/>
          </w:rPr>
          <w:t>пункте 2.7.1</w:t>
        </w:r>
      </w:hyperlink>
      <w:r>
        <w:rPr>
          <w:color w:val="000000"/>
          <w:sz w:val="28"/>
          <w:szCs w:val="28"/>
          <w:lang w:eastAsia="ru-RU"/>
        </w:rPr>
        <w:t xml:space="preserve"> </w:t>
      </w:r>
      <w:hyperlink r:id="rId38">
        <w:r>
          <w:rPr>
            <w:color w:val="000000"/>
            <w:sz w:val="28"/>
            <w:szCs w:val="28"/>
            <w:lang w:eastAsia="ru-RU"/>
          </w:rPr>
          <w:t>подраздела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</w:t>
      </w:r>
      <w:r>
        <w:rPr>
          <w:color w:val="000000"/>
          <w:sz w:val="28"/>
          <w:szCs w:val="28"/>
        </w:rPr>
        <w:t>в случае отсутствия оснований для отказа в предоставлении муниципальной услуги о</w:t>
      </w:r>
      <w:r>
        <w:rPr>
          <w:sz w:val="28"/>
          <w:szCs w:val="28"/>
        </w:rPr>
        <w:t>существляет: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Style17"/>
          <w:color w:val="000000"/>
          <w:sz w:val="28"/>
          <w:szCs w:val="28"/>
        </w:rPr>
        <w:t>р</w:t>
      </w:r>
      <w:r>
        <w:rPr>
          <w:rStyle w:val="Style17"/>
          <w:rFonts w:eastAsia="Times New Roman" w:cs="Times New Roman"/>
          <w:color w:val="000000"/>
          <w:sz w:val="28"/>
          <w:szCs w:val="28"/>
        </w:rPr>
        <w:t xml:space="preserve">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 в форме постановления администрации муниципального образования Кореновский район </w:t>
      </w:r>
      <w:r>
        <w:rPr>
          <w:rStyle w:val="Style17"/>
          <w:color w:val="000000"/>
          <w:sz w:val="28"/>
          <w:szCs w:val="28"/>
        </w:rPr>
        <w:t xml:space="preserve">(далее — </w:t>
      </w:r>
      <w:r>
        <w:rPr>
          <w:rStyle w:val="Style17"/>
          <w:rFonts w:eastAsia="Times New Roman" w:cs="Times New Roman"/>
          <w:color w:val="000000"/>
          <w:kern w:val="0"/>
          <w:sz w:val="28"/>
          <w:szCs w:val="28"/>
          <w:lang w:val="ru-RU" w:eastAsia="zh-CN" w:bidi="hi-IN"/>
        </w:rPr>
        <w:t>решение</w:t>
      </w:r>
      <w:r>
        <w:rPr>
          <w:rStyle w:val="Style17"/>
          <w:color w:val="000000"/>
          <w:sz w:val="28"/>
          <w:szCs w:val="28"/>
        </w:rPr>
        <w:t>);</w:t>
      </w:r>
    </w:p>
    <w:p>
      <w:pPr>
        <w:pStyle w:val="12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rStyle w:val="Style17"/>
          <w:color w:val="000000"/>
          <w:sz w:val="28"/>
          <w:szCs w:val="28"/>
        </w:rPr>
        <w:t xml:space="preserve">- </w:t>
      </w:r>
      <w:r>
        <w:rPr>
          <w:rStyle w:val="Style17"/>
          <w:rFonts w:eastAsia="Times New Roman" w:cs="Times New Roman"/>
          <w:color w:val="000000"/>
          <w:sz w:val="28"/>
          <w:szCs w:val="28"/>
        </w:rPr>
        <w:t>отказ в предоставлении муниципальной услуги в форме письма администрации муниципального образования Кореновский район.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3.2.4.4. Максимальный срок выполнения административной процедуры составля</w:t>
      </w:r>
      <w:r>
        <w:rPr>
          <w:color w:val="000000"/>
          <w:sz w:val="28"/>
          <w:szCs w:val="28"/>
          <w:lang w:eastAsia="ru-RU"/>
        </w:rPr>
        <w:t xml:space="preserve">ет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hi-IN"/>
        </w:rPr>
        <w:t>пять</w:t>
      </w:r>
      <w:r>
        <w:rPr>
          <w:color w:val="000000"/>
          <w:sz w:val="28"/>
          <w:szCs w:val="28"/>
          <w:lang w:eastAsia="ru-RU"/>
        </w:rPr>
        <w:t xml:space="preserve"> рабочих дней.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3.2.4.5.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3.2.4.6. </w:t>
      </w:r>
      <w:r>
        <w:rPr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i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3.2.4.7.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</w:t>
      </w:r>
      <w:r>
        <w:rPr>
          <w:i/>
          <w:sz w:val="28"/>
          <w:szCs w:val="28"/>
          <w:lang w:eastAsia="ru-RU"/>
        </w:rPr>
        <w:t>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highlight w:val="white"/>
          <w:lang w:eastAsia="ru-RU"/>
        </w:rPr>
      </w:pPr>
      <w:r>
        <w:rPr>
          <w:sz w:val="28"/>
          <w:szCs w:val="28"/>
          <w:lang w:eastAsia="ru-RU"/>
        </w:rPr>
        <w:t>3.2.4.8. Способом фиксации результата административной процедуры является</w:t>
      </w:r>
      <w:r>
        <w:rPr>
          <w:color w:val="000000"/>
          <w:sz w:val="28"/>
          <w:szCs w:val="28"/>
          <w:shd w:fill="FFFFFF" w:val="clear"/>
          <w:lang w:eastAsia="ru-RU"/>
        </w:rPr>
        <w:t>, регистрация в журнале «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  <w:shd w:fill="FFFFFF" w:val="clear"/>
          <w:lang w:eastAsia="ru-RU"/>
        </w:rPr>
        <w:t>Предоставление молодым семьям социальных выплат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 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  <w:shd w:fill="FFFFFF" w:val="clear"/>
          <w:lang w:eastAsia="ru-RU"/>
        </w:rPr>
        <w:t>на приобретение жилого помещения или создание объекта индивидуального жилищного строительства</w:t>
      </w:r>
      <w:r>
        <w:rPr>
          <w:color w:val="000000"/>
          <w:sz w:val="28"/>
          <w:szCs w:val="28"/>
          <w:shd w:fill="FFFFFF" w:val="clear"/>
          <w:lang w:eastAsia="ru-RU"/>
        </w:rPr>
        <w:t>».</w:t>
      </w:r>
    </w:p>
    <w:p>
      <w:pPr>
        <w:pStyle w:val="12"/>
        <w:spacing w:before="0" w:after="0"/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12"/>
        <w:spacing w:before="0" w:after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3.2.5. 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</w:t>
      </w:r>
    </w:p>
    <w:p>
      <w:pPr>
        <w:pStyle w:val="12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органа </w:t>
      </w:r>
      <w:r>
        <w:rPr>
          <w:sz w:val="28"/>
          <w:szCs w:val="28"/>
        </w:rPr>
        <w:t>в МФЦ</w:t>
      </w:r>
    </w:p>
    <w:p>
      <w:pPr>
        <w:pStyle w:val="12"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3.2.5.1. Основанием для начала административной процедуры является под</w:t>
        <w:softHyphen/>
        <w:t>готовленный для выдачи результат предоставления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3.2.5.2. Передача документов, являющихся результатом предоставления муниципальной услуги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ответственным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>документов в МФЦ осуществляется в тече</w:t>
        <w:softHyphen/>
        <w:t>ние 2 рабочих дней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</w:t>
        <w:softHyphen/>
        <w:t xml:space="preserve">ментов, а также заверяется подписями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и работника МФЦ.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3.2.5.3. </w:t>
      </w:r>
      <w:r>
        <w:rPr>
          <w:sz w:val="28"/>
          <w:szCs w:val="28"/>
          <w:lang w:eastAsia="ru-RU"/>
        </w:rPr>
        <w:t>Максимальный срок выполнения административной процедуры соста</w:t>
      </w:r>
      <w:r>
        <w:rPr>
          <w:color w:val="000000"/>
          <w:sz w:val="28"/>
          <w:szCs w:val="28"/>
          <w:lang w:eastAsia="ru-RU"/>
        </w:rPr>
        <w:t>вляет один рабочий день.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3.2.5.4.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ответственное за передачу пакета документов в МФЦ.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3.2.5.6. Результатом административной процедуры является по</w:t>
        <w:softHyphen/>
        <w:t>лучение МФЦ результата предоставления муниципальной услуги для его выдачи Заявителю.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3.2.5.7.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12"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12"/>
        <w:suppressAutoHyphens w:val="false"/>
        <w:spacing w:before="0" w:after="0"/>
        <w:ind w:firstLine="709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3.2.6. </w:t>
      </w: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highlight w:val="white"/>
          <w:lang w:eastAsia="ru-RU"/>
        </w:rPr>
      </w:pPr>
      <w:r>
        <w:rPr>
          <w:color w:val="000000"/>
          <w:sz w:val="28"/>
          <w:szCs w:val="28"/>
          <w:highlight w:val="white"/>
          <w:lang w:eastAsia="ru-RU"/>
        </w:rPr>
      </w:r>
    </w:p>
    <w:p>
      <w:pPr>
        <w:pStyle w:val="12"/>
        <w:spacing w:before="0" w:after="0"/>
        <w:ind w:firstLine="709"/>
        <w:contextualSpacing/>
        <w:jc w:val="both"/>
        <w:rPr>
          <w:i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3.2.6.1. Основанием для начала административной процедуры является принятие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ru-RU"/>
        </w:rPr>
        <w:t>решения о предоставлении муниципальной услуги либо об отказе в предоставлении муниципальной услуги</w:t>
      </w:r>
      <w:r>
        <w:rPr>
          <w:i/>
          <w:sz w:val="28"/>
          <w:szCs w:val="28"/>
          <w:lang w:eastAsia="ru-RU"/>
        </w:rPr>
        <w:t>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3.2.6.2. Должностное 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течение 10 календарных дней с момента согласования и подписания проекта мотивированного отказа в предоставлении муниципальной услуги, при отказе в предоставлении муниципальной услуги,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3.2.6.3. Максимальный срок выполнения административной процедуры составляе</w:t>
      </w:r>
      <w:r>
        <w:rPr>
          <w:color w:val="000000"/>
          <w:sz w:val="28"/>
          <w:szCs w:val="28"/>
          <w:lang w:eastAsia="ru-RU"/>
        </w:rPr>
        <w:t>т один рабочий день.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3.2.6.4.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ответственное за </w:t>
      </w:r>
      <w:r>
        <w:rPr>
          <w:sz w:val="28"/>
          <w:szCs w:val="28"/>
          <w:lang w:eastAsia="ru-RU"/>
        </w:rPr>
        <w:t>выдачу (направление) Заявителю результата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B050"/>
          <w:sz w:val="28"/>
          <w:szCs w:val="28"/>
          <w:lang w:eastAsia="ru-RU"/>
        </w:rPr>
      </w:pPr>
      <w:r>
        <w:rPr>
          <w:sz w:val="28"/>
          <w:szCs w:val="28"/>
        </w:rPr>
        <w:t xml:space="preserve">3.2.6.5. </w:t>
      </w:r>
      <w:r>
        <w:rPr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</w:t>
      </w:r>
      <w:r>
        <w:rPr>
          <w:color w:val="000000"/>
          <w:sz w:val="28"/>
          <w:szCs w:val="28"/>
          <w:lang w:eastAsia="ru-RU"/>
        </w:rPr>
        <w:t>решения о предоставлении муниципальной услуги</w:t>
      </w:r>
      <w:r>
        <w:rPr>
          <w:color w:val="00B050"/>
          <w:sz w:val="28"/>
          <w:szCs w:val="28"/>
          <w:lang w:eastAsia="ru-RU"/>
        </w:rPr>
        <w:t>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3.2.6.6. Результатом административной процедуры является </w:t>
      </w:r>
      <w:r>
        <w:rPr>
          <w:sz w:val="28"/>
          <w:szCs w:val="28"/>
        </w:rPr>
        <w:t xml:space="preserve">направление уведомления об отказе в предоставлении муниципальной услуги </w:t>
      </w:r>
      <w:r>
        <w:rPr>
          <w:sz w:val="28"/>
          <w:szCs w:val="28"/>
          <w:lang w:eastAsia="ru-RU"/>
        </w:rPr>
        <w:t>или результата предоставления муниципальной услуги.</w:t>
      </w:r>
    </w:p>
    <w:p>
      <w:pPr>
        <w:pStyle w:val="12"/>
        <w:suppressAutoHyphens w:val="false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3.2.6.7. Способом фиксации результата административной процедуры является </w:t>
      </w:r>
      <w:r>
        <w:rPr>
          <w:sz w:val="28"/>
          <w:szCs w:val="28"/>
        </w:rPr>
        <w:t>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shd w:fill="FFFFFF" w:val="clear"/>
        </w:rPr>
        <w:t>3.3.  Перечень административных процедур (действий) при предоставлении муниципальных услуг в электронной форме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запроса о предоставлении муниципальной услуги;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 xml:space="preserve">запроса и иных документов, необходимых для предоставления муниципальной услуги; </w:t>
      </w:r>
    </w:p>
    <w:p>
      <w:pPr>
        <w:pStyle w:val="12"/>
        <w:widowControl/>
        <w:suppressAutoHyphens w:val="true"/>
        <w:bidi w:val="0"/>
        <w:spacing w:lineRule="atLeast" w:line="100" w:before="0" w:after="0"/>
        <w:ind w:left="0" w:right="0" w:firstLine="85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получения заявителем результата предоставления муниципальной услуги; </w:t>
      </w:r>
    </w:p>
    <w:p>
      <w:pPr>
        <w:pStyle w:val="12"/>
        <w:widowControl/>
        <w:suppressAutoHyphens w:val="true"/>
        <w:bidi w:val="0"/>
        <w:spacing w:lineRule="atLeast" w:line="100" w:before="0" w:after="0"/>
        <w:ind w:left="0" w:right="0" w:firstLine="85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ru-RU"/>
        </w:rPr>
        <w:t>получения заявителем сведений о ходе выполнения запроса о предоставлении муниципальной услуги;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2"/>
        <w:spacing w:before="0" w:after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>
        <w:rPr>
          <w:rFonts w:eastAsia="Calibri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sz w:val="28"/>
          <w:szCs w:val="28"/>
        </w:rPr>
        <w:t>"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3.4.1.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предоставлении муниципальной услуги размещается на Едином и  Региональном портале.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размещается следующая информация: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документов, необходимых </w:t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круг Заявителей;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заявлений (уведомлений, сообщений), используемые </w:t>
        <w:br/>
        <w:t>при предоставлении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на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  <w:br/>
        <w:t xml:space="preserve">в предоставлении муниципальной услуги в случае, если запрос </w:t>
        <w:br/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Региональном портале.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принятия решения по данной административной процедуре является наличие свободных для приема даты и времени </w:t>
        <w:br/>
        <w:t>в пределах установленного в МФЦ графика приема Заявителей.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Регионального портала;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средств Единого портала МФЦ КК уведомления </w:t>
        <w:br/>
        <w:t xml:space="preserve">о записи на прием в МФЦ на данном портале. 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12"/>
        <w:spacing w:before="0" w:after="0"/>
        <w:ind w:firstLine="709"/>
        <w:contextualSpacing/>
        <w:jc w:val="center"/>
        <w:rPr/>
      </w:pPr>
      <w:r>
        <w:rPr/>
      </w:r>
    </w:p>
    <w:p>
      <w:pPr>
        <w:pStyle w:val="12"/>
        <w:spacing w:before="0" w:after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</w:rPr>
        <w:t xml:space="preserve"> запроса о предоставлении муниципальной услуги в электронном виде.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Региональном портале</w:t>
      </w:r>
      <w:r>
        <w:rPr>
          <w:i/>
        </w:rPr>
        <w:t xml:space="preserve">  </w:t>
      </w:r>
      <w:r>
        <w:rPr>
          <w:sz w:val="28"/>
          <w:szCs w:val="28"/>
        </w:rPr>
        <w:t>без необходимости дополнительной подачи запроса в какой-либо иной форме.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</w:t>
        <w:br/>
        <w:t>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запроса Заявителю обеспечивается: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предоставления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</w:t>
        <w:br/>
        <w:t>в электронную форму запроса;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посредством Регионального портала.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>
      <w:pPr>
        <w:pStyle w:val="12"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/>
          <w:sz w:val="28"/>
          <w:szCs w:val="28"/>
          <w:lang w:eastAsia="ru-RU"/>
        </w:rPr>
        <w:t>в электронной форме заявления и прилагаемых к нему 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посредством Регионального портала.</w:t>
      </w:r>
    </w:p>
    <w:p>
      <w:pPr>
        <w:pStyle w:val="12"/>
        <w:spacing w:before="0" w:after="0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</w:t>
      </w:r>
      <w:r>
        <w:rPr>
          <w:rFonts w:eastAsia="Calibri"/>
          <w:color w:val="000000"/>
          <w:sz w:val="28"/>
          <w:szCs w:val="28"/>
          <w:lang w:eastAsia="ru-RU"/>
        </w:rPr>
        <w:t>в личном кабинете.</w:t>
      </w:r>
    </w:p>
    <w:p>
      <w:pPr>
        <w:pStyle w:val="12"/>
        <w:spacing w:before="0" w:after="0"/>
        <w:ind w:firstLine="851"/>
        <w:contextualSpacing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3.4.4. Прием и регистрация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>заявления и прилагаемых к нему документов, направленных Заявителем посредством Регионального портала.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составляет 1 рабочий день.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начинается с момента приема </w:t>
        <w:br/>
        <w:t>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>электронных документов, необходимых для предоставления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отправке запроса посредством Регионального портала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 xml:space="preserve">, </w:t>
      </w:r>
    </w:p>
    <w:p>
      <w:pPr>
        <w:pStyle w:val="12"/>
        <w:spacing w:before="0" w:after="0"/>
        <w:ind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 устранения посредством информационного сообщения непосредственно в электронной форме запроса. </w:t>
      </w:r>
    </w:p>
    <w:p>
      <w:pPr>
        <w:pStyle w:val="12"/>
        <w:spacing w:before="0" w:after="0"/>
        <w:ind w:firstLine="709"/>
        <w:contextualSpacing/>
        <w:jc w:val="both"/>
        <w:rPr>
          <w:i/>
          <w:i/>
        </w:rPr>
      </w:pPr>
      <w:r>
        <w:rPr>
          <w:sz w:val="28"/>
          <w:szCs w:val="28"/>
        </w:rPr>
        <w:t xml:space="preserve">При успешной отправке запросу присваивается уникальный номер, </w:t>
        <w:br/>
        <w:t>по которому в личном кабинете Заявителя посредством Регионального портала.</w:t>
      </w:r>
      <w:r>
        <w:rPr>
          <w:i/>
        </w:rPr>
        <w:t xml:space="preserve">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запроса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запросу в личном кабинете Заявителя посредством Регионального портала присваивается статус, подтверждающий его регистрацию.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проверяется наличие оснований для отказа в приеме запроса, указанных в подразделе 2.9 раздела 2 Регламента.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в электронной форме заявления и прилагаемых к нему документов.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Уполномоченным органом </w:t>
      </w:r>
      <w:r>
        <w:rPr>
          <w:color w:val="000000"/>
          <w:sz w:val="28"/>
          <w:szCs w:val="28"/>
        </w:rPr>
        <w:t>уведомлению об отказе в приеме документов.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</w:t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ConsPlusNormal"/>
        <w:ind w:firstLine="709"/>
        <w:jc w:val="both"/>
        <w:rPr/>
      </w:pPr>
      <w:r>
        <w:rPr/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3.4.6.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rFonts w:eastAsia="Times New Roman" w:cs="Times New Roman"/>
          <w:color w:val="000000"/>
          <w:kern w:val="0"/>
          <w:sz w:val="28"/>
          <w:szCs w:val="28"/>
          <w:shd w:fill="FFFFFF" w:val="clear"/>
          <w:lang w:val="ru-RU" w:eastAsia="ru-RU" w:bidi="hi-IN"/>
        </w:rPr>
        <w:t>решение</w:t>
      </w:r>
      <w:r>
        <w:rPr>
          <w:rStyle w:val="Style17"/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  <w:shd w:fill="FFFFFF" w:val="clear"/>
        </w:rPr>
        <w:t xml:space="preserve">письменный отказ 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 </w:t>
      </w:r>
      <w:r>
        <w:rPr>
          <w:color w:val="000000"/>
          <w:sz w:val="28"/>
          <w:szCs w:val="28"/>
        </w:rPr>
        <w:t>в форме электронного документа, подписанного уполномоченным должностным лицом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</w:rPr>
        <w:t>с использованием усиленной квалифицированной электронной подписи;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  <w:shd w:fill="FFFFFF" w:val="clear"/>
          <w:lang w:eastAsia="ru-RU"/>
        </w:rPr>
        <w:t>решение</w:t>
      </w:r>
      <w:r>
        <w:rPr>
          <w:rStyle w:val="Style17"/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  <w:shd w:fill="FFFFFF" w:val="clear"/>
        </w:rPr>
        <w:t xml:space="preserve">письменный отказ 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на бумажном носителе, подтверждающего содержание электронного документа, направленного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Уполномоченным органом, </w:t>
      </w:r>
      <w:r>
        <w:rPr>
          <w:color w:val="000000"/>
          <w:sz w:val="28"/>
          <w:szCs w:val="28"/>
        </w:rPr>
        <w:t>в МФЦ;</w:t>
      </w:r>
    </w:p>
    <w:p>
      <w:pPr>
        <w:pStyle w:val="12"/>
        <w:tabs>
          <w:tab w:val="clear" w:pos="708"/>
          <w:tab w:val="left" w:pos="993" w:leader="none"/>
        </w:tabs>
        <w:spacing w:before="0" w:after="0"/>
        <w:ind w:firstLine="709"/>
        <w:contextualSpacing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  <w:u w:val="single"/>
        </w:rPr>
        <w:t>Примечание:</w:t>
      </w:r>
      <w:r>
        <w:rPr>
          <w:i/>
          <w:color w:val="000000"/>
          <w:sz w:val="28"/>
          <w:szCs w:val="28"/>
        </w:rPr>
        <w:t xml:space="preserve"> на текущий момент, в связи с отсутствием интеграции </w:t>
      </w:r>
      <w:r>
        <w:rPr>
          <w:color w:val="000000"/>
          <w:sz w:val="28"/>
          <w:szCs w:val="28"/>
        </w:rPr>
        <w:t>Реестра Краснодарского края</w:t>
      </w:r>
      <w:r>
        <w:rPr>
          <w:i/>
          <w:color w:val="000000"/>
          <w:sz w:val="28"/>
          <w:szCs w:val="28"/>
        </w:rPr>
        <w:t xml:space="preserve"> с системами МФЦ, вариант, описанный </w:t>
        <w:br/>
        <w:t xml:space="preserve">в пункте </w:t>
      </w:r>
      <w:r>
        <w:rPr>
          <w:b/>
          <w:i/>
          <w:color w:val="000000"/>
          <w:sz w:val="28"/>
          <w:szCs w:val="28"/>
        </w:rPr>
        <w:t>б)</w:t>
      </w:r>
      <w:r>
        <w:rPr>
          <w:i/>
          <w:color w:val="000000"/>
          <w:sz w:val="28"/>
          <w:szCs w:val="28"/>
        </w:rPr>
        <w:t xml:space="preserve"> технически не реализован).</w:t>
      </w:r>
    </w:p>
    <w:p>
      <w:pPr>
        <w:pStyle w:val="12"/>
        <w:tabs>
          <w:tab w:val="clear" w:pos="708"/>
          <w:tab w:val="left" w:pos="993" w:leader="none"/>
        </w:tabs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rFonts w:eastAsia="Times New Roman" w:cs="Times New Roman"/>
          <w:color w:val="000000"/>
          <w:kern w:val="0"/>
          <w:sz w:val="28"/>
          <w:szCs w:val="28"/>
          <w:shd w:fill="FFFFFF" w:val="clear"/>
          <w:lang w:val="ru-RU" w:eastAsia="ru-RU" w:bidi="hi-IN"/>
        </w:rPr>
        <w:t>решение</w:t>
      </w:r>
      <w:r>
        <w:rPr>
          <w:rStyle w:val="Style17"/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  <w:shd w:fill="FFFFFF" w:val="clear"/>
        </w:rPr>
        <w:t xml:space="preserve">письменный отказ 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 </w:t>
      </w:r>
      <w:r>
        <w:rPr>
          <w:color w:val="000000"/>
          <w:sz w:val="28"/>
          <w:szCs w:val="28"/>
        </w:rPr>
        <w:t>на бумажном носителе.</w:t>
      </w:r>
    </w:p>
    <w:p>
      <w:pPr>
        <w:pStyle w:val="12"/>
        <w:tabs>
          <w:tab w:val="clear" w:pos="708"/>
          <w:tab w:val="left" w:pos="993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12"/>
        <w:tabs>
          <w:tab w:val="clear" w:pos="708"/>
          <w:tab w:val="left" w:pos="993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12"/>
        <w:tabs>
          <w:tab w:val="clear" w:pos="708"/>
          <w:tab w:val="left" w:pos="993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shd w:fill="FFFFFF" w:val="clear"/>
        </w:rPr>
        <w:t xml:space="preserve">является уведомление о готовности результата предоставления муниципальной услуги в личном кабинете Заявителя </w:t>
      </w:r>
      <w:r>
        <w:rPr>
          <w:color w:val="000000"/>
          <w:sz w:val="28"/>
          <w:szCs w:val="28"/>
          <w:shd w:fill="FFFFFF" w:val="clear"/>
          <w:lang w:eastAsia="ru-RU"/>
        </w:rPr>
        <w:t xml:space="preserve">на </w:t>
      </w:r>
      <w:r>
        <w:rPr>
          <w:color w:val="000000"/>
          <w:sz w:val="28"/>
          <w:szCs w:val="28"/>
          <w:shd w:fill="FFFFFF" w:val="clear"/>
        </w:rPr>
        <w:t>Региональном портале.</w:t>
      </w:r>
    </w:p>
    <w:p>
      <w:pPr>
        <w:pStyle w:val="12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на Региональный портал с целью получения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>
        <w:rPr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Критерием принятия решения по данной административной процедуре </w:t>
      </w:r>
      <w:r>
        <w:rPr>
          <w:sz w:val="28"/>
          <w:szCs w:val="28"/>
          <w:lang w:eastAsia="ru-RU"/>
        </w:rPr>
        <w:t>является обращение Заявителя на Региональный портал  с целью получения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  Региональном портале в электронной форме.</w:t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3.4.8. Осуществление оценки качества предоставления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Региональном портале  в случае формирования запроса о предоставлении муниципальной услуги в электронной форме.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Регионального портала.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портале.</w:t>
      </w:r>
    </w:p>
    <w:p>
      <w:pPr>
        <w:pStyle w:val="12"/>
        <w:spacing w:before="0" w:after="0"/>
        <w:ind w:firstLine="709"/>
        <w:contextualSpacing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ru-RU"/>
        </w:rPr>
        <w:t>с целью получения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администрации муниципального образования Кореновский район,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 xml:space="preserve">служащего в соответствии со </w:t>
      </w:r>
      <w:r>
        <w:fldChar w:fldCharType="begin"/>
      </w:r>
      <w:r>
        <w:rPr>
          <w:sz w:val="28"/>
          <w:u w:val="none"/>
          <w:szCs w:val="28"/>
        </w:rPr>
        <w:instrText> HYPERLINK "http://home.garant.ru/" \l "/document/12177515/entry/1102"</w:instrText>
      </w:r>
      <w:r>
        <w:rPr>
          <w:sz w:val="28"/>
          <w:u w:val="none"/>
          <w:szCs w:val="28"/>
        </w:rPr>
        <w:fldChar w:fldCharType="separate"/>
      </w:r>
      <w:r>
        <w:rPr>
          <w:sz w:val="28"/>
          <w:szCs w:val="28"/>
          <w:u w:val="none"/>
        </w:rPr>
        <w:t>статьей 11.2</w:t>
      </w:r>
      <w:r>
        <w:rPr>
          <w:sz w:val="28"/>
          <w:u w:val="none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№210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муниципального служащего.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12"/>
        <w:spacing w:before="0" w:after="0"/>
        <w:ind w:firstLine="709"/>
        <w:contextualSpacing/>
        <w:jc w:val="center"/>
        <w:rPr/>
      </w:pPr>
      <w:r>
        <w:rPr/>
      </w:r>
    </w:p>
    <w:p>
      <w:pPr>
        <w:pStyle w:val="12"/>
        <w:spacing w:before="0" w:after="0"/>
        <w:contextualSpacing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3.5.</w:t>
      </w:r>
      <w:r>
        <w:rPr>
          <w:b/>
          <w:sz w:val="28"/>
          <w:szCs w:val="28"/>
          <w:lang w:eastAsia="ru-RU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12"/>
        <w:spacing w:before="0" w:after="0"/>
        <w:ind w:firstLine="709"/>
        <w:contextualSpacing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ru-RU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12"/>
        <w:tabs>
          <w:tab w:val="clear" w:pos="708"/>
          <w:tab w:val="left" w:pos="1701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наименование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>, и (или) фамилию, имя, отчество (последнее - при наличии)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12"/>
        <w:tabs>
          <w:tab w:val="clear" w:pos="708"/>
          <w:tab w:val="left" w:pos="1701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12"/>
        <w:tabs>
          <w:tab w:val="clear" w:pos="708"/>
          <w:tab w:val="left" w:pos="170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12"/>
        <w:tabs>
          <w:tab w:val="clear" w:pos="708"/>
          <w:tab w:val="left" w:pos="1701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12"/>
        <w:tabs>
          <w:tab w:val="clear" w:pos="708"/>
          <w:tab w:val="left" w:pos="170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sz w:val="28"/>
          <w:szCs w:val="28"/>
          <w:lang w:eastAsia="ru-RU"/>
        </w:rPr>
        <w:t xml:space="preserve">об исправлении опечаток и (или) ошибок, выявленных Заявителем, </w:t>
        <w:br/>
        <w:t xml:space="preserve">и </w:t>
      </w:r>
      <w:r>
        <w:rPr>
          <w:sz w:val="28"/>
          <w:szCs w:val="28"/>
        </w:rPr>
        <w:t xml:space="preserve">замене документов, а также представления (направления) результата  рассмотрения заявления либо </w:t>
      </w:r>
      <w:r>
        <w:rPr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sz w:val="28"/>
          <w:szCs w:val="28"/>
        </w:rPr>
        <w:t>.</w:t>
      </w:r>
    </w:p>
    <w:p>
      <w:pPr>
        <w:pStyle w:val="12"/>
        <w:tabs>
          <w:tab w:val="clear" w:pos="708"/>
          <w:tab w:val="left" w:pos="1701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12"/>
        <w:tabs>
          <w:tab w:val="clear" w:pos="708"/>
          <w:tab w:val="left" w:pos="1701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 </w:t>
      </w:r>
      <w:r>
        <w:rPr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3.5.5. В случае отказа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sz w:val="28"/>
          <w:szCs w:val="28"/>
        </w:rPr>
        <w:t xml:space="preserve">отказ.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Жалоба, поступившая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3.5.6. </w:t>
      </w:r>
      <w:r>
        <w:rPr>
          <w:rFonts w:eastAsia="Arial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2) в удовлетворении жалобы отказывается.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ru-RU"/>
        </w:rPr>
        <w:t>плата с Заявителя не взимается.</w:t>
      </w:r>
    </w:p>
    <w:p>
      <w:pPr>
        <w:pStyle w:val="12"/>
        <w:spacing w:before="0" w:after="0"/>
        <w:ind w:firstLine="850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12"/>
        <w:spacing w:before="0" w:after="0"/>
        <w:ind w:left="142" w:firstLine="142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shd w:fill="FFFFFF" w:val="clear"/>
        </w:rPr>
        <w:t xml:space="preserve">4. </w:t>
      </w:r>
      <w:r>
        <w:rPr>
          <w:b/>
          <w:color w:val="000000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 также принятием ими решений</w:t>
      </w:r>
    </w:p>
    <w:p>
      <w:pPr>
        <w:pStyle w:val="12"/>
        <w:spacing w:before="0" w:after="0"/>
        <w:ind w:firstLine="709"/>
        <w:contextualSpacing/>
        <w:jc w:val="center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4.1.1. Должностные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4.1.2. 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</w:t>
      </w:r>
    </w:p>
    <w:p>
      <w:pPr>
        <w:pStyle w:val="12"/>
        <w:spacing w:before="0" w:after="0"/>
        <w:ind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органа, ответственного за организацию работы по предоставлению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12"/>
        <w:spacing w:before="0" w:after="0"/>
        <w:ind w:left="142"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i/>
        </w:rPr>
        <w:t xml:space="preserve"> </w:t>
      </w:r>
      <w:r>
        <w:rPr/>
        <w:t xml:space="preserve">проводятся плановые и внеплановые проверки. 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/>
        <w:t xml:space="preserve">4.2.2.  Проведение плановых проверок, полноты и качества предоставления муниципальной услуги осуществляется в соответствии </w:t>
        <w:br/>
        <w:t>с утвержденным графиком, но не реже 1 (одного) раза в год.</w:t>
      </w:r>
    </w:p>
    <w:p>
      <w:pPr>
        <w:pStyle w:val="12"/>
        <w:spacing w:before="0" w:after="0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4.2.4. Результаты плановых и внеплановых проверок оформляются </w:t>
        <w:br/>
        <w:t>в виде акта проверки, где отмечаются выявленные недостатки и предложения по их устранению.</w:t>
      </w:r>
    </w:p>
    <w:p>
      <w:pPr>
        <w:pStyle w:val="ConsPlusNormal"/>
        <w:spacing w:before="0" w:after="0"/>
        <w:ind w:firstLine="709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12"/>
        <w:spacing w:before="0" w:after="0"/>
        <w:ind w:firstLine="709"/>
        <w:contextualSpacing/>
        <w:jc w:val="center"/>
        <w:rPr/>
      </w:pPr>
      <w:r>
        <w:rPr/>
      </w:r>
    </w:p>
    <w:p>
      <w:pPr>
        <w:pStyle w:val="12"/>
        <w:tabs>
          <w:tab w:val="clear" w:pos="708"/>
          <w:tab w:val="left" w:pos="0" w:leader="none"/>
        </w:tabs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12"/>
        <w:tabs>
          <w:tab w:val="clear" w:pos="708"/>
          <w:tab w:val="left" w:pos="0" w:leader="none"/>
        </w:tabs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12"/>
        <w:tabs>
          <w:tab w:val="clear" w:pos="708"/>
          <w:tab w:val="left" w:pos="0" w:leader="none"/>
        </w:tabs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муниципальные услуги, а также их должностных лиц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5.1.1. </w:t>
      </w:r>
      <w:r>
        <w:rPr>
          <w:color w:val="000000"/>
          <w:sz w:val="28"/>
          <w:szCs w:val="28"/>
        </w:rPr>
        <w:t>Заинтересованное лицо (далее – заявитель)</w:t>
      </w:r>
      <w:r>
        <w:rPr>
          <w:color w:val="000000"/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  <w:br/>
        <w:t xml:space="preserve">и (или) решений, принятых (осуществленных) </w:t>
      </w:r>
      <w:r>
        <w:rPr>
          <w:rFonts w:eastAsia="Calibri"/>
          <w:color w:val="000000"/>
          <w:sz w:val="28"/>
          <w:szCs w:val="28"/>
          <w:lang w:eastAsia="en-US"/>
        </w:rPr>
        <w:t>Уполномоченным органом</w:t>
      </w:r>
      <w:r>
        <w:rPr>
          <w:i/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>должностным лицом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органа, </w:t>
      </w:r>
      <w:r>
        <w:rPr>
          <w:color w:val="000000"/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uppressAutoHyphens w:val="false"/>
        <w:spacing w:before="0" w:after="0"/>
        <w:ind w:firstLine="720"/>
        <w:contextualSpacing/>
        <w:jc w:val="center"/>
        <w:rPr>
          <w:b/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shd w:fill="FFFFFF" w:val="clear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</w:p>
    <w:p>
      <w:pPr>
        <w:pStyle w:val="12"/>
        <w:suppressAutoHyphens w:val="false"/>
        <w:spacing w:before="0" w:after="0"/>
        <w:ind w:firstLine="720"/>
        <w:contextualSpacing/>
        <w:jc w:val="center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муниципальных служащих подается Заявителем </w:t>
        <w:br/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.</w:t>
      </w:r>
    </w:p>
    <w:p>
      <w:pPr>
        <w:pStyle w:val="12"/>
        <w:spacing w:before="0" w:after="0"/>
        <w:ind w:firstLine="87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5.2.2</w:t>
      </w:r>
      <w:r>
        <w:rPr>
          <w:sz w:val="28"/>
          <w:szCs w:val="28"/>
          <w:shd w:fill="FFFFFF" w:val="clear"/>
        </w:rPr>
        <w:t xml:space="preserve">. В случае если обжалуются решения и действия (бездействие) руководителя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  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5.2.3.</w:t>
      </w:r>
      <w:r>
        <w:rPr>
          <w:i/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>
      <w:pPr>
        <w:pStyle w:val="12"/>
        <w:suppressAutoHyphens w:val="false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5.3. Способы информирования заявителей о порядке</w:t>
      </w:r>
    </w:p>
    <w:p>
      <w:pPr>
        <w:pStyle w:val="12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12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 также его должностных лиц</w:t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>МФЦ, работников МФЦ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ind w:firstLine="709"/>
        <w:contextualSpacing/>
        <w:jc w:val="both"/>
        <w:rPr>
          <w:bCs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ab/>
        <w:t xml:space="preserve">2) </w:t>
      </w:r>
      <w:r>
        <w:rPr>
          <w:sz w:val="28"/>
          <w:szCs w:val="28"/>
          <w:shd w:fill="FFFFFF" w:val="clear"/>
        </w:rPr>
        <w:t xml:space="preserve"> </w:t>
      </w:r>
      <w:r>
        <w:rPr>
          <w:rStyle w:val="Style15"/>
          <w:szCs w:val="28"/>
          <w:shd w:fill="FFFFFF" w:val="clear"/>
        </w:rPr>
        <w:t>Постановление администрации муниципального образования Кореновский район от 21 мая 2019 года № 632 «</w:t>
      </w:r>
      <w:r>
        <w:rPr>
          <w:bCs/>
          <w:sz w:val="28"/>
          <w:szCs w:val="28"/>
          <w:shd w:fill="FFFFFF" w:val="clear"/>
        </w:rPr>
        <w:t>Об утверждении Порядка подачи и рассмотрения жалоб на решения и действия (бездействие)отраслевых (функциональных) органов 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12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strike/>
          <w:color w:val="C00000"/>
        </w:rPr>
      </w:pPr>
      <w:r>
        <w:rPr>
          <w:strike/>
          <w:color w:val="C00000"/>
        </w:rPr>
      </w:r>
    </w:p>
    <w:p>
      <w:pPr>
        <w:pStyle w:val="12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x-none"/>
        </w:rPr>
        <w:t xml:space="preserve">. </w:t>
      </w:r>
      <w:r>
        <w:rPr>
          <w:b/>
          <w:bCs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12"/>
        <w:spacing w:before="0" w:after="0"/>
        <w:ind w:firstLine="709"/>
        <w:contextualSpacing/>
        <w:jc w:val="center"/>
        <w:rPr>
          <w:b/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</w:r>
    </w:p>
    <w:p>
      <w:pPr>
        <w:pStyle w:val="12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12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Предоставление муниципальной услуги включает </w:t>
        <w:br/>
        <w:t>в себя следующие административные процедуры (действия), выполняемые МФЦ: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12"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>
      <w:pPr>
        <w:pStyle w:val="12"/>
        <w:spacing w:before="0" w:after="0"/>
        <w:ind w:firstLine="709"/>
        <w:contextualSpacing/>
        <w:jc w:val="both"/>
        <w:rPr>
          <w:rFonts w:eastAsia="Calibri"/>
          <w:sz w:val="28"/>
          <w:szCs w:val="28"/>
          <w:highlight w:val="white"/>
          <w:lang w:eastAsia="en-US"/>
        </w:rPr>
      </w:pPr>
      <w:r>
        <w:rPr>
          <w:sz w:val="28"/>
          <w:szCs w:val="28"/>
          <w:shd w:fill="FFFFFF" w:val="clear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shd w:fill="FFFFFF" w:val="clear"/>
          <w:lang w:eastAsia="en-US"/>
        </w:rPr>
        <w:t xml:space="preserve"> Уполномоченным органом</w:t>
      </w:r>
      <w:r>
        <w:rPr>
          <w:sz w:val="28"/>
          <w:szCs w:val="28"/>
          <w:shd w:fill="FFFFFF" w:val="clear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shd w:fill="FFFFFF" w:val="clear"/>
          <w:lang w:eastAsia="en-US"/>
        </w:rPr>
        <w:t xml:space="preserve"> Уполномоченного органа.</w:t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 том числе указанной в 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документов в МФЦ осуществ</w:t>
        <w:softHyphen/>
        <w:t xml:space="preserve">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 о взаимодействии МФЦ с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(далее - соглашение о взаимодействии).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МФЦ при приеме заявления о предоставлении муниципальной услуги,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 соответствие копии представляемых документов </w:t>
        <w:br/>
        <w:t xml:space="preserve">(за исключением нотариально заверенных) их оригиналам (на предмет наличия </w:t>
      </w:r>
    </w:p>
    <w:p>
      <w:pPr>
        <w:pStyle w:val="12"/>
        <w:spacing w:before="0" w:after="0"/>
        <w:ind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подчисток или допечаток). Заверяет копии документов, возвращает подлинники Заявителю;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9">
        <w:r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- </w:t>
      </w:r>
      <w:hyperlink r:id="rId40">
        <w:r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, </w:t>
      </w:r>
      <w:hyperlink r:id="rId41">
        <w:r>
          <w:rPr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, </w:t>
      </w:r>
      <w:hyperlink r:id="rId42">
        <w:r>
          <w:rPr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, </w:t>
      </w:r>
      <w:hyperlink r:id="rId43">
        <w:r>
          <w:rPr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и </w:t>
      </w:r>
      <w:hyperlink r:id="rId44">
        <w:r>
          <w:rPr>
            <w:sz w:val="28"/>
            <w:szCs w:val="28"/>
          </w:rPr>
          <w:t>18 части 6 статьи 7</w:t>
        </w:r>
      </w:hyperlink>
      <w:r>
        <w:rPr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</w:t>
        <w:softHyphen/>
        <w:t>ряет копии документов, возвращает подлинники Заявителю;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оснований для отказа в приеме документов, </w:t>
        <w:br/>
        <w:t>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принимает от Заявителя заявление и документы, представленные Заявителем;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5">
        <w:r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- </w:t>
      </w:r>
      <w:hyperlink r:id="rId46">
        <w:r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, </w:t>
      </w:r>
      <w:hyperlink r:id="rId47">
        <w:r>
          <w:rPr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, </w:t>
      </w:r>
      <w:hyperlink r:id="rId48">
        <w:r>
          <w:rPr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, </w:t>
      </w:r>
      <w:hyperlink r:id="rId49">
        <w:r>
          <w:rPr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и </w:t>
      </w:r>
      <w:hyperlink r:id="rId50">
        <w:r>
          <w:rPr>
            <w:sz w:val="28"/>
            <w:szCs w:val="28"/>
          </w:rPr>
          <w:t>18 части 6 статьи 7</w:t>
        </w:r>
      </w:hyperlink>
      <w:r>
        <w:rPr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электронные документы и (или) электронные образы </w:t>
        <w:br/>
        <w:t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</w:rPr>
        <w:t>, предоставляющий муниципальную услугу.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по настоящей административной про</w:t>
        <w:softHyphen/>
        <w:t>цедуре является отсутствие оснований для отказа в приеме документов, необхо</w:t>
        <w:softHyphen/>
        <w:t xml:space="preserve">димых для предоставления муниципальной услуги, в </w:t>
      </w:r>
      <w:r>
        <w:rPr>
          <w:color w:val="000000"/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пунктом 2.9 раздела 2 административного регламента.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widowControl/>
        <w:tabs>
          <w:tab w:val="clear" w:pos="720"/>
          <w:tab w:val="left" w:pos="984" w:leader="none"/>
        </w:tabs>
        <w:spacing w:lineRule="auto" w:line="240"/>
        <w:ind w:firstLine="709"/>
        <w:rPr>
          <w:b/>
          <w:b/>
          <w:color w:val="FF0000"/>
          <w:sz w:val="28"/>
          <w:szCs w:val="28"/>
        </w:rPr>
      </w:pPr>
      <w:r>
        <w:rPr>
          <w:rStyle w:val="FontStyle16"/>
          <w:b w:val="false"/>
          <w:bCs w:val="false"/>
          <w:color w:val="000000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b w:val="false"/>
          <w:bCs w:val="false"/>
          <w:color w:val="000000"/>
          <w:sz w:val="28"/>
          <w:szCs w:val="28"/>
        </w:rPr>
        <w:t xml:space="preserve">Уполномоченным органом и </w:t>
      </w:r>
      <w:r>
        <w:rPr>
          <w:rStyle w:val="FontStyle16"/>
          <w:b w:val="false"/>
          <w:bCs w:val="false"/>
          <w:color w:val="000000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>
      <w:pPr>
        <w:pStyle w:val="Style71"/>
        <w:widowControl/>
        <w:spacing w:lineRule="auto" w:line="240"/>
        <w:ind w:firstLine="709"/>
        <w:rPr/>
      </w:pPr>
      <w:r>
        <w:rPr>
          <w:rStyle w:val="FontStyle16"/>
          <w:b w:val="false"/>
          <w:bCs w:val="false"/>
          <w:color w:val="000000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</w:t>
        <w:softHyphen/>
        <w:t>тронной подписью уполномоченного должностного лица многофункциональ</w:t>
        <w:softHyphen/>
        <w:t>ного центра, в Уполномоченный орган, предоставляющий муниципальную услугу.</w:t>
      </w:r>
    </w:p>
    <w:p>
      <w:pPr>
        <w:pStyle w:val="Style101"/>
        <w:widowControl/>
        <w:tabs>
          <w:tab w:val="clear" w:pos="720"/>
          <w:tab w:val="left" w:pos="1114" w:leader="none"/>
        </w:tabs>
        <w:spacing w:lineRule="auto" w:line="240"/>
        <w:ind w:firstLine="709"/>
        <w:rPr>
          <w:b/>
          <w:b/>
          <w:color w:val="FF0000"/>
          <w:sz w:val="28"/>
          <w:szCs w:val="28"/>
        </w:rPr>
      </w:pPr>
      <w:r>
        <w:rPr>
          <w:rStyle w:val="FontStyle16"/>
          <w:b w:val="false"/>
          <w:bCs w:val="false"/>
          <w:color w:val="000000"/>
          <w:sz w:val="28"/>
          <w:szCs w:val="28"/>
        </w:rPr>
        <w:t>Уполномоченный орган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widowControl/>
        <w:tabs>
          <w:tab w:val="clear" w:pos="720"/>
          <w:tab w:val="left" w:pos="1138" w:leader="none"/>
        </w:tabs>
        <w:spacing w:lineRule="auto" w:line="240"/>
        <w:ind w:firstLine="709"/>
        <w:rPr>
          <w:b/>
          <w:b/>
          <w:color w:val="FF0000"/>
          <w:sz w:val="28"/>
          <w:szCs w:val="28"/>
        </w:rPr>
      </w:pPr>
      <w:r>
        <w:rPr>
          <w:rStyle w:val="FontStyle16"/>
          <w:b w:val="false"/>
          <w:bCs w:val="false"/>
          <w:color w:val="000000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widowControl/>
        <w:spacing w:lineRule="auto" w:line="240"/>
        <w:ind w:firstLine="709"/>
        <w:rPr>
          <w:b/>
          <w:b/>
          <w:color w:val="FF0000"/>
          <w:sz w:val="28"/>
          <w:szCs w:val="28"/>
        </w:rPr>
      </w:pPr>
      <w:r>
        <w:rPr>
          <w:rStyle w:val="FontStyle16"/>
          <w:b w:val="false"/>
          <w:bCs w:val="false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</w:t>
        <w:softHyphen/>
        <w:t>мые для предоставления муниципальных услуг, направля</w:t>
        <w:softHyphen/>
        <w:t>ются МФЦ в Уполномоченный орган на бумажных носителях.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Передача пакета документов из МФЦ в Уполномоченный </w:t>
      </w:r>
      <w:r>
        <w:rPr>
          <w:sz w:val="28"/>
          <w:szCs w:val="28"/>
        </w:rPr>
        <w:t xml:space="preserve">орган, осуществляется в соответствии с условиями соглашения о взаимодействии </w:t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</w:rPr>
        <w:t>, являются: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sz w:val="28"/>
          <w:szCs w:val="28"/>
          <w:lang w:eastAsia="ru-RU"/>
        </w:rPr>
        <w:t>соглашениями о взаимодействии</w:t>
      </w:r>
      <w:r>
        <w:rPr>
          <w:sz w:val="28"/>
          <w:szCs w:val="28"/>
        </w:rPr>
        <w:t xml:space="preserve">;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адресность направления (соответствие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либо его территориального отдела/филиала);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комплектности передаваемых документов </w:t>
        <w:br/>
        <w:t xml:space="preserve">и предъявляемых к ним требований оформления, предусмотренных </w:t>
      </w:r>
      <w:r>
        <w:rPr>
          <w:sz w:val="28"/>
          <w:szCs w:val="28"/>
          <w:lang w:eastAsia="ru-RU"/>
        </w:rPr>
        <w:t>соглашениями о взаимодействии</w:t>
      </w:r>
      <w:r>
        <w:rPr>
          <w:sz w:val="28"/>
          <w:szCs w:val="28"/>
        </w:rPr>
        <w:t>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и работника МФЦ в реестре.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Передача документов, являющихся результатом предоставления муниципальной услуги,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и работника МФЦ.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и работника МФЦ в реестре.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Исполнение данной административной процедуры возложено </w:t>
        <w:br/>
        <w:t>на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и работника МФЦ.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12"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установленных </w:t>
      </w:r>
      <w:r>
        <w:rPr>
          <w:sz w:val="28"/>
          <w:szCs w:val="28"/>
          <w:lang w:eastAsia="ru-RU"/>
        </w:rPr>
        <w:t>соглашениями о взаимодействии</w:t>
      </w:r>
      <w:r>
        <w:rPr>
          <w:sz w:val="28"/>
          <w:szCs w:val="28"/>
        </w:rPr>
        <w:t xml:space="preserve"> сроков получения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результата предоставления муниципальной услуги; 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12"/>
        <w:spacing w:before="0" w:after="0"/>
        <w:ind w:firstLine="720"/>
        <w:contextualSpacing/>
        <w:jc w:val="both"/>
        <w:rPr>
          <w:rFonts w:eastAsia="Lucida Sans Unicode"/>
          <w:bCs/>
          <w:sz w:val="28"/>
          <w:szCs w:val="28"/>
          <w:lang w:eastAsia="ar-SA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3.5.6. Информация </w:t>
      </w:r>
      <w:r>
        <w:rPr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/>
          <w:bCs/>
          <w:sz w:val="28"/>
          <w:szCs w:val="28"/>
          <w:lang w:eastAsia="ar-SA"/>
        </w:rPr>
        <w:t xml:space="preserve"> размещена:</w:t>
      </w:r>
    </w:p>
    <w:p>
      <w:pPr>
        <w:pStyle w:val="12"/>
        <w:spacing w:before="0" w:after="0"/>
        <w:ind w:firstLine="709"/>
        <w:contextualSpacing/>
        <w:jc w:val="both"/>
        <w:rPr>
          <w:rFonts w:eastAsia="Lucida Sans Unicode"/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 </w:t>
      </w:r>
      <w:r>
        <w:rPr>
          <w:rFonts w:eastAsia="Lucida Sans Unicode"/>
          <w:bCs/>
          <w:sz w:val="28"/>
          <w:szCs w:val="28"/>
          <w:lang w:eastAsia="ar-SA"/>
        </w:rPr>
        <w:t xml:space="preserve">на официальном сайте </w:t>
      </w:r>
      <w:r>
        <w:rPr>
          <w:sz w:val="28"/>
          <w:szCs w:val="28"/>
        </w:rPr>
        <w:t>http: //www.korenovsk.ru</w:t>
      </w:r>
      <w:r>
        <w:rPr>
          <w:rFonts w:eastAsia="Lucida Sans Unicode"/>
          <w:bCs/>
          <w:sz w:val="28"/>
          <w:szCs w:val="28"/>
          <w:lang w:eastAsia="ar-SA"/>
        </w:rPr>
        <w:t>,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Едином портале  http://www.gosuslugi.ru;</w:t>
      </w:r>
    </w:p>
    <w:p>
      <w:pPr>
        <w:pStyle w:val="12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Региональном портале http://pgu.krasnodar.ru</w:t>
      </w:r>
    </w:p>
    <w:p>
      <w:pPr>
        <w:pStyle w:val="2"/>
        <w:spacing w:before="0" w:after="0"/>
        <w:ind w:firstLine="709"/>
        <w:contextualSpacing/>
        <w:rPr>
          <w:rFonts w:ascii="Times New Roman" w:hAnsi="Times New Roman" w:eastAsia="Lucida Sans Unicode" w:cs="Times New Roman"/>
          <w:b w:val="false"/>
          <w:b w:val="false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 xml:space="preserve">- в  Федеральном реестре </w:t>
      </w:r>
      <w:hyperlink r:id="rId51">
        <w:r>
          <w:rPr>
            <w:rFonts w:eastAsia="Lucida Sans Unicode" w:cs="Times New Roman" w:ascii="Times New Roman" w:hAnsi="Times New Roman"/>
            <w:b w:val="false"/>
            <w:color w:val="00000A"/>
            <w:sz w:val="28"/>
            <w:szCs w:val="28"/>
            <w:u w:val="none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sz w:val="28"/>
          <w:szCs w:val="28"/>
          <w:lang w:eastAsia="ar-SA"/>
        </w:rPr>
        <w:t>;</w:t>
      </w:r>
    </w:p>
    <w:p>
      <w:pPr>
        <w:pStyle w:val="12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в Реестре Краснодарского края http: //www.</w:t>
      </w:r>
      <w:r>
        <w:rPr>
          <w:bCs/>
          <w:sz w:val="28"/>
          <w:szCs w:val="28"/>
        </w:rPr>
        <w:t>docs.cntd.ru;</w:t>
      </w:r>
    </w:p>
    <w:p>
      <w:pPr>
        <w:pStyle w:val="12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color w:val="00000A"/>
          <w:sz w:val="28"/>
          <w:szCs w:val="28"/>
          <w:u w:val="none"/>
        </w:rPr>
      </w:pPr>
      <w:r>
        <w:rPr>
          <w:sz w:val="28"/>
          <w:szCs w:val="28"/>
        </w:rPr>
        <w:t xml:space="preserve">- на Едином портале МФЦ КК - </w:t>
      </w:r>
      <w:hyperlink r:id="rId52">
        <w:r>
          <w:rPr>
            <w:color w:val="00000A"/>
            <w:sz w:val="28"/>
            <w:szCs w:val="28"/>
            <w:u w:val="none"/>
          </w:rPr>
          <w:t>http://www.e-mfc.ru</w:t>
        </w:r>
      </w:hyperlink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ind w:firstLine="709"/>
        <w:contextualSpacing/>
        <w:jc w:val="both"/>
        <w:rPr/>
      </w:pPr>
      <w:r>
        <w:rPr/>
      </w:r>
    </w:p>
    <w:p>
      <w:pPr>
        <w:pStyle w:val="12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>
      <w:pPr>
        <w:pStyle w:val="12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хозяйства,</w:t>
      </w:r>
    </w:p>
    <w:p>
      <w:pPr>
        <w:pStyle w:val="12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транспорта и связи администрации</w:t>
      </w:r>
    </w:p>
    <w:p>
      <w:pPr>
        <w:pStyle w:val="12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12"/>
        <w:spacing w:before="0" w:after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    Д.Н. Агашков </w:t>
      </w:r>
    </w:p>
    <w:p>
      <w:pPr>
        <w:pStyle w:val="12"/>
        <w:spacing w:before="0" w:after="0"/>
        <w:contextualSpacing/>
        <w:jc w:val="both"/>
        <w:rPr/>
      </w:pPr>
      <w:r>
        <w:rPr/>
      </w:r>
    </w:p>
    <w:p>
      <w:pPr>
        <w:pStyle w:val="12"/>
        <w:spacing w:before="0" w:after="0"/>
        <w:contextualSpacing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jc w:val="both"/>
        <w:rPr/>
      </w:pPr>
      <w:r>
        <w:rPr/>
      </w:r>
    </w:p>
    <w:p>
      <w:pPr>
        <w:pStyle w:val="12"/>
        <w:spacing w:before="0" w:after="0"/>
        <w:ind w:firstLine="698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bCs/>
          <w:color w:val="000000"/>
          <w:sz w:val="28"/>
          <w:szCs w:val="28"/>
        </w:rPr>
        <w:t>ПРИЛОЖЕНИЕ № 1</w:t>
      </w:r>
    </w:p>
    <w:p>
      <w:pPr>
        <w:pStyle w:val="12"/>
        <w:spacing w:before="0" w:after="0"/>
        <w:ind w:firstLine="698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12"/>
        <w:spacing w:before="0" w:after="0"/>
        <w:ind w:firstLine="698"/>
        <w:contextualSpacing/>
        <w:jc w:val="both"/>
        <w:rPr>
          <w:bCs/>
          <w:color w:val="000000"/>
          <w:sz w:val="28"/>
          <w:szCs w:val="28"/>
          <w:u w:val="none"/>
        </w:rPr>
      </w:pPr>
      <w:r>
        <w:rPr>
          <w:bCs/>
          <w:color w:val="000000"/>
          <w:sz w:val="28"/>
          <w:szCs w:val="28"/>
        </w:rPr>
        <w:t xml:space="preserve">                               </w:t>
      </w:r>
      <w:r>
        <w:rPr>
          <w:bCs/>
          <w:color w:val="000000"/>
          <w:sz w:val="28"/>
          <w:szCs w:val="28"/>
        </w:rPr>
        <w:tab/>
        <w:tab/>
        <w:t xml:space="preserve">      к </w:t>
      </w:r>
      <w:hyperlink r:id="rId53">
        <w:r>
          <w:rPr>
            <w:bCs/>
            <w:color w:val="000000"/>
            <w:sz w:val="28"/>
            <w:szCs w:val="28"/>
            <w:u w:val="none"/>
          </w:rPr>
          <w:t>административному регламенту</w:t>
        </w:r>
      </w:hyperlink>
    </w:p>
    <w:p>
      <w:pPr>
        <w:pStyle w:val="12"/>
        <w:spacing w:before="0" w:after="0"/>
        <w:ind w:left="3600" w:hanging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>администрации муниципального</w:t>
      </w:r>
    </w:p>
    <w:p>
      <w:pPr>
        <w:pStyle w:val="12"/>
        <w:spacing w:before="0" w:after="0"/>
        <w:ind w:left="3600" w:hanging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>образования Кореновский район по</w:t>
      </w:r>
    </w:p>
    <w:p>
      <w:pPr>
        <w:pStyle w:val="12"/>
        <w:spacing w:before="0" w:after="0"/>
        <w:ind w:hanging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</w:t>
      </w:r>
      <w:r>
        <w:rPr>
          <w:bCs/>
          <w:color w:val="000000"/>
          <w:sz w:val="28"/>
          <w:szCs w:val="28"/>
        </w:rPr>
        <w:t>предоставлению муниципальной услуги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 xml:space="preserve">                                </w:t>
      </w:r>
      <w:r>
        <w:rPr>
          <w:bCs/>
          <w:color w:val="000000"/>
          <w:sz w:val="28"/>
          <w:szCs w:val="28"/>
        </w:rPr>
        <w:tab/>
        <w:t xml:space="preserve">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«Принятие решения об использовании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донного грунта, извлеченного при проведении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дноуглубительных и других работ,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связанных с изменением дна и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берегов водных объектов на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территории муниципального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образования Кореновский район»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  <w:shd w:fill="FFFFFF" w:val="clear"/>
          <w:lang w:eastAsia="ru-RU"/>
        </w:rPr>
        <w:t>»</w:t>
      </w:r>
    </w:p>
    <w:p>
      <w:pPr>
        <w:pStyle w:val="12"/>
        <w:spacing w:before="0" w:after="0"/>
        <w:ind w:firstLine="698"/>
        <w:contextualSpacing/>
        <w:jc w:val="both"/>
        <w:rPr/>
      </w:pPr>
      <w:r>
        <w:rPr/>
      </w:r>
    </w:p>
    <w:p>
      <w:pPr>
        <w:pStyle w:val="12"/>
        <w:spacing w:before="0" w:after="0"/>
        <w:ind w:firstLine="698"/>
        <w:contextualSpacing/>
        <w:jc w:val="both"/>
        <w:rPr/>
      </w:pPr>
      <w:r>
        <w:rPr/>
      </w:r>
    </w:p>
    <w:p>
      <w:pPr>
        <w:pStyle w:val="12"/>
        <w:spacing w:before="0" w:after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</w:t>
      </w:r>
      <w:r>
        <w:rPr>
          <w:sz w:val="28"/>
          <w:szCs w:val="28"/>
          <w:lang w:eastAsia="ru-RU"/>
        </w:rPr>
        <w:t xml:space="preserve">Главе </w:t>
      </w:r>
    </w:p>
    <w:p>
      <w:pPr>
        <w:pStyle w:val="12"/>
        <w:spacing w:before="0" w:after="0"/>
        <w:ind w:firstLine="396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муниципального образования</w:t>
      </w:r>
    </w:p>
    <w:p>
      <w:pPr>
        <w:pStyle w:val="12"/>
        <w:spacing w:before="0" w:after="0"/>
        <w:ind w:firstLine="396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Кореновский район</w:t>
      </w:r>
    </w:p>
    <w:p>
      <w:pPr>
        <w:pStyle w:val="12"/>
        <w:spacing w:before="0" w:after="0"/>
        <w:ind w:firstLine="396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С.А. Голобородько</w:t>
      </w:r>
    </w:p>
    <w:p>
      <w:pPr>
        <w:pStyle w:val="12"/>
        <w:spacing w:before="0" w:after="0"/>
        <w:ind w:firstLine="396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2"/>
        <w:spacing w:before="0" w:after="0"/>
        <w:ind w:firstLine="396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2"/>
        <w:spacing w:before="0" w:after="0"/>
        <w:ind w:firstLine="3969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Заявление о рассмотрении возможности использования донного грунта для обеспечения муниципальных нужд или его использования в интересах заявителя</w:t>
      </w:r>
    </w:p>
    <w:p>
      <w:pPr>
        <w:pStyle w:val="Normal"/>
        <w:ind w:firstLine="720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(наименование уполномоченного органа местного самоуправления)</w:t>
      </w:r>
    </w:p>
    <w:p>
      <w:pPr>
        <w:pStyle w:val="Style38"/>
        <w:ind w:hanging="0"/>
        <w:jc w:val="center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8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yle21"/>
          <w:rFonts w:ascii="Times New Roman" w:hAnsi="Times New Roman"/>
          <w:sz w:val="28"/>
          <w:szCs w:val="28"/>
        </w:rPr>
        <w:t xml:space="preserve">   </w:t>
      </w:r>
      <w:r>
        <w:rPr>
          <w:rStyle w:val="Style21"/>
          <w:rFonts w:ascii="Times New Roman" w:hAnsi="Times New Roman"/>
          <w:sz w:val="28"/>
          <w:szCs w:val="28"/>
        </w:rPr>
        <w:t>ЗАЯВЛЕНИЕ</w:t>
      </w:r>
    </w:p>
    <w:p>
      <w:pPr>
        <w:pStyle w:val="Normal"/>
        <w:ind w:firstLine="720"/>
        <w:jc w:val="left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(наименование уполномоченного органа исполнительной власти субъекта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Российской Федерации в области водных отношений, полное и сокращенное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 наличии) наименование - для юридического лица с указанием ОГРН, для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физического лица, в том числе индивидуального предпринимателя, -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фамилия, имя, отчество (при наличии))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действующего на основании: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положения иное ___________________________________________________________________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(указать вид документа)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Зарегистрированного ____________________________________________________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(кем и когда зарегистрировано юридическое лицо)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нахождения (юридический адрес) 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Банковские реквизиты ___________________________________________________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лице _________________________________________________________________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(должность, представитель, фамилия, имя, отчество (при наличии))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 рождения __________________________________________________________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Паспорт ________________________________________________________________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(серия, номер, кем и когда выдан, код подразделения)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 проживания _______________________________________________________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(полностью место постоянного проживания)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контактный телефон _____________________________________________________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действующий от имени юридического лица: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доверенности _______________________________________________________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(указывается лицом, имеющим право действовать от имени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юридического лица без доверенности в силу закона или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учредительных документов)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доверенности, удостоверенной 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(фамилия, имя, отчество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(при наличии) нотариуса, округ)</w:t>
      </w:r>
    </w:p>
    <w:p>
      <w:pPr>
        <w:pStyle w:val="Normal"/>
        <w:ind w:firstLine="720"/>
        <w:jc w:val="left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"__" ____________ ____ г., N в реестре 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иным основаниям _____________________________________________________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(наименование и реквизиты документа)</w:t>
      </w:r>
    </w:p>
    <w:p>
      <w:pPr>
        <w:pStyle w:val="Normal"/>
        <w:ind w:firstLine="720"/>
        <w:jc w:val="left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Прошу рассмотреть возможность использования донного грунта извлеченного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(наименование субъекта Российской Федерации, муниципального образования,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кадастровый номер земельного участка (при наличии), координаты части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водного объекта, используемого заявителем для производства работ,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площадь акватории в км</w:t>
      </w:r>
      <w:r>
        <w:rPr>
          <w:rFonts w:ascii="Times New Roman" w:hAnsi="Times New Roman"/>
          <w:sz w:val="28"/>
          <w:szCs w:val="28"/>
          <w:vertAlign w:val="superscript"/>
        </w:rPr>
        <w:t> 2</w:t>
      </w:r>
      <w:r>
        <w:rPr>
          <w:rFonts w:ascii="Times New Roman" w:hAnsi="Times New Roman"/>
          <w:sz w:val="28"/>
          <w:szCs w:val="28"/>
        </w:rPr>
        <w:t>, вид работ, объемы извлекаемого донного грунта)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┌───┐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├───┤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в   интересах   физического,   юридического   лица,   осуществляющих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проведение дноуглубительных и других работ, связанных  с  изменением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дна и берегов водных объектов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└───┘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Нужное отметить</w:t>
      </w:r>
    </w:p>
    <w:p>
      <w:pPr>
        <w:pStyle w:val="Normal"/>
        <w:ind w:firstLine="720"/>
        <w:jc w:val="left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Приложение:</w:t>
      </w:r>
    </w:p>
    <w:p>
      <w:pPr>
        <w:pStyle w:val="Normal"/>
        <w:ind w:firstLine="720"/>
        <w:jc w:val="left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а) копия документа, удостоверяющего личность, - для физического лица;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б) документ, подтверждающий полномочия лица на осуществление действий от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 заявителя,  в  случае  если  заявление  подается   представителем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заявителя;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в)  заключение  территориального  органа   Федерального     агентства по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недропользованию  об  отсутствии   твердых   полезных     ископаемых, не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относящихся к общераспространенным полезным ископаемым;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г) заключение  территориального  органа  Федерального  агентства  водных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ресурсов об  основаниях  проведения  дноуглубительных  и  других  работ,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связанных с изменением дна  и  берегов  водных  объектов,  в  результате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 получен донный грунт.</w:t>
      </w:r>
    </w:p>
    <w:p>
      <w:pPr>
        <w:pStyle w:val="Normal"/>
        <w:ind w:firstLine="720"/>
        <w:jc w:val="left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Представленные документы и сведения, указанные в заявлении,  достоверны.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Расписку о принятии документов получил(а).</w:t>
      </w:r>
    </w:p>
    <w:p>
      <w:pPr>
        <w:pStyle w:val="Normal"/>
        <w:ind w:firstLine="720"/>
        <w:jc w:val="left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"__" __________ 20__ г. "__" ч "__" мин.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(дата и время подачи заявления)</w:t>
      </w:r>
    </w:p>
    <w:p>
      <w:pPr>
        <w:pStyle w:val="Normal"/>
        <w:ind w:firstLine="720"/>
        <w:jc w:val="left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    /___________________________________________/</w:t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(подпись заявителя)      (фамилия, имя, отчество (при наличии)</w:t>
      </w:r>
    </w:p>
    <w:p>
      <w:pPr>
        <w:pStyle w:val="Normal"/>
        <w:ind w:firstLine="720"/>
        <w:jc w:val="left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8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МП</w:t>
      </w:r>
    </w:p>
    <w:p>
      <w:pPr>
        <w:pStyle w:val="Normal"/>
        <w:ind w:firstLine="720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2"/>
        <w:spacing w:before="0" w:after="0"/>
        <w:ind w:firstLine="698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</w:t>
      </w:r>
      <w:r>
        <w:rPr>
          <w:bCs/>
          <w:color w:val="000000"/>
          <w:sz w:val="28"/>
          <w:szCs w:val="28"/>
        </w:rPr>
        <w:t>ПРИЛОЖЕНИЕ № 2</w:t>
      </w:r>
    </w:p>
    <w:p>
      <w:pPr>
        <w:pStyle w:val="12"/>
        <w:spacing w:before="0" w:after="0"/>
        <w:ind w:firstLine="698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12"/>
        <w:spacing w:before="0" w:after="0"/>
        <w:ind w:firstLine="698"/>
        <w:contextualSpacing/>
        <w:jc w:val="both"/>
        <w:rPr>
          <w:bCs/>
          <w:color w:val="000000"/>
          <w:sz w:val="28"/>
          <w:szCs w:val="28"/>
          <w:u w:val="none"/>
        </w:rPr>
      </w:pPr>
      <w:r>
        <w:rPr>
          <w:bCs/>
          <w:color w:val="000000"/>
          <w:sz w:val="28"/>
          <w:szCs w:val="28"/>
        </w:rPr>
        <w:t xml:space="preserve">                               </w:t>
      </w:r>
      <w:r>
        <w:rPr>
          <w:bCs/>
          <w:color w:val="000000"/>
          <w:sz w:val="28"/>
          <w:szCs w:val="28"/>
        </w:rPr>
        <w:tab/>
        <w:tab/>
        <w:t xml:space="preserve">          к </w:t>
      </w:r>
      <w:hyperlink r:id="rId54">
        <w:r>
          <w:rPr>
            <w:bCs/>
            <w:color w:val="000000"/>
            <w:sz w:val="28"/>
            <w:szCs w:val="28"/>
            <w:u w:val="none"/>
          </w:rPr>
          <w:t>административному регламенту</w:t>
        </w:r>
      </w:hyperlink>
    </w:p>
    <w:p>
      <w:pPr>
        <w:pStyle w:val="12"/>
        <w:spacing w:before="0" w:after="0"/>
        <w:ind w:left="3600" w:firstLine="653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муниципального</w:t>
      </w:r>
    </w:p>
    <w:p>
      <w:pPr>
        <w:pStyle w:val="12"/>
        <w:spacing w:before="0" w:after="0"/>
        <w:ind w:left="3600" w:firstLine="653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образования Кореновский район по</w:t>
      </w:r>
    </w:p>
    <w:p>
      <w:pPr>
        <w:pStyle w:val="12"/>
        <w:spacing w:before="0" w:after="0"/>
        <w:ind w:left="3600" w:firstLine="653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предоставлению муниципальной услуги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 xml:space="preserve">                                </w:t>
      </w:r>
      <w:r>
        <w:rPr>
          <w:bCs/>
          <w:color w:val="000000"/>
          <w:sz w:val="28"/>
          <w:szCs w:val="28"/>
        </w:rPr>
        <w:tab/>
        <w:t xml:space="preserve">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«Принятие решения об использовании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донного грунта, извлеченного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при проведении дноуглубительных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и других работ, связанных с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изменением дна и берегов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водных объектов на территории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муниципального образования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Кореновский район»</w:t>
      </w:r>
      <w:r>
        <w:rPr>
          <w:rStyle w:val="FontStyle24"/>
          <w:rFonts w:eastAsia="DejaVu Sans"/>
          <w:b w:val="false"/>
          <w:bCs w:val="false"/>
          <w:color w:val="000000"/>
          <w:sz w:val="28"/>
          <w:szCs w:val="28"/>
          <w:shd w:fill="FFFFFF" w:val="clear"/>
          <w:lang w:eastAsia="ru-RU"/>
        </w:rPr>
        <w:t>»</w:t>
      </w:r>
    </w:p>
    <w:p>
      <w:pPr>
        <w:pStyle w:val="12"/>
        <w:spacing w:before="0" w:after="0"/>
        <w:ind w:firstLine="6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before="0" w:after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</w:t>
      </w:r>
      <w:r>
        <w:rPr>
          <w:sz w:val="22"/>
          <w:szCs w:val="28"/>
          <w:lang w:eastAsia="ru-RU"/>
        </w:rPr>
        <w:t xml:space="preserve"> </w:t>
      </w:r>
      <w:r>
        <w:rPr>
          <w:sz w:val="22"/>
        </w:rPr>
        <w:t xml:space="preserve">     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zh-CN" w:bidi="hi-IN"/>
        </w:rPr>
        <w:t xml:space="preserve">Администрация муниципального  </w:t>
      </w:r>
    </w:p>
    <w:p>
      <w:pPr>
        <w:pStyle w:val="12"/>
        <w:spacing w:before="0" w:after="0"/>
        <w:contextualSpacing/>
        <w:rPr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zh-CN" w:bidi="hi-IN"/>
        </w:rPr>
        <w:t xml:space="preserve">                                                       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zh-CN" w:bidi="hi-IN"/>
        </w:rPr>
        <w:t xml:space="preserve">образования Кореновский район </w:t>
      </w:r>
    </w:p>
    <w:p>
      <w:pPr>
        <w:pStyle w:val="Normal"/>
        <w:ind w:firstLine="720"/>
        <w:rPr>
          <w:rStyle w:val="Style17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Style w:val="Style21"/>
          <w:sz w:val="22"/>
        </w:rPr>
        <w:t xml:space="preserve">                                </w:t>
      </w:r>
      <w:r>
        <w:rPr>
          <w:rStyle w:val="Style21"/>
          <w:rFonts w:ascii="Times New Roman" w:hAnsi="Times New Roman"/>
          <w:sz w:val="28"/>
          <w:szCs w:val="28"/>
        </w:rPr>
        <w:t>Решение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Style w:val="Style21"/>
          <w:rFonts w:ascii="Times New Roman" w:hAnsi="Times New Roman"/>
          <w:sz w:val="28"/>
          <w:szCs w:val="28"/>
        </w:rPr>
        <w:t xml:space="preserve">      </w:t>
      </w:r>
      <w:r>
        <w:rPr>
          <w:rStyle w:val="Style21"/>
          <w:rFonts w:ascii="Times New Roman" w:hAnsi="Times New Roman"/>
          <w:sz w:val="28"/>
          <w:szCs w:val="28"/>
        </w:rPr>
        <w:t>об использовании донного грунта, извлеченного при проведении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Style w:val="Style21"/>
          <w:rFonts w:ascii="Times New Roman" w:hAnsi="Times New Roman"/>
          <w:sz w:val="28"/>
          <w:szCs w:val="28"/>
        </w:rPr>
        <w:t xml:space="preserve">      </w:t>
      </w:r>
      <w:r>
        <w:rPr>
          <w:rStyle w:val="Style21"/>
          <w:rFonts w:ascii="Times New Roman" w:hAnsi="Times New Roman"/>
          <w:sz w:val="28"/>
          <w:szCs w:val="28"/>
        </w:rPr>
        <w:t>дноуглубительных и других работ, связанных с изменением дна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Style w:val="Style21"/>
          <w:rFonts w:ascii="Times New Roman" w:hAnsi="Times New Roman"/>
          <w:sz w:val="28"/>
          <w:szCs w:val="28"/>
        </w:rPr>
        <w:t xml:space="preserve">                         </w:t>
      </w:r>
      <w:r>
        <w:rPr>
          <w:rStyle w:val="Style21"/>
          <w:rFonts w:ascii="Times New Roman" w:hAnsi="Times New Roman"/>
          <w:sz w:val="28"/>
          <w:szCs w:val="28"/>
        </w:rPr>
        <w:t>и берегов водных объектов</w:t>
      </w:r>
    </w:p>
    <w:p>
      <w:pPr>
        <w:pStyle w:val="Normal"/>
        <w:ind w:firstLine="720"/>
        <w:jc w:val="left"/>
        <w:rPr>
          <w:rStyle w:val="Style17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от ___________________</w:t>
      </w:r>
    </w:p>
    <w:p>
      <w:pPr>
        <w:pStyle w:val="Normal"/>
        <w:ind w:firstLine="720"/>
        <w:jc w:val="left"/>
        <w:rPr>
          <w:rStyle w:val="Style17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Настоящее решение принято на основании заявления: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(указывается наименование заявителя)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Донный грунт, извлеченный при проведении  дноуглубительных  и  других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работ, связанных с изменением  дна  и  берегов  водных  объектов,  будет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использован: (нужное отметить)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┌───┐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для обеспечения муниципальных нужд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├───┤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в   интересах   физического,   юридического   лица,   осуществляющих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проведение дноуглубительных и других работ, связанных  с  изменением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дна и берегов водных объектов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└───┘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В случае использования для обеспечения муниципальных нужд указывается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 (цели) использования донного грунта: (нужное отметить)</w:t>
      </w:r>
    </w:p>
    <w:p>
      <w:pPr>
        <w:pStyle w:val="Normal"/>
        <w:ind w:firstLine="720"/>
        <w:jc w:val="left"/>
        <w:rPr>
          <w:rStyle w:val="Style17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┌───┐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организации благоустройства территории;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├───┤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осуществления дорожной деятельности;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├───┤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создания условии для массового отдыха жителей поселения и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│   │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организация обустройства мест массового отдыха населения;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├───┤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создания искусственных земельных участков;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├───┤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для целей сельскохозяйственного производства;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├───┤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│   │</w:t>
      </w:r>
      <w:r>
        <w:rPr>
          <w:rFonts w:ascii="Times New Roman" w:hAnsi="Times New Roman"/>
          <w:sz w:val="28"/>
          <w:szCs w:val="28"/>
        </w:rPr>
        <w:t>для осуществления аквакультуры (рыбоводства).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└───┘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проведения работ _________________________________________________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(наименование  субъекта   Российской   Федерации,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муниципального  образования,  кадастровый   номер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земельного  участка  (при  наличии),   координаты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части водного объекта,  используемого  заявителем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для производства работ, площадь акватории в км</w:t>
      </w:r>
      <w:r>
        <w:rPr>
          <w:rFonts w:ascii="Times New Roman" w:hAnsi="Times New Roman"/>
          <w:sz w:val="28"/>
          <w:szCs w:val="28"/>
          <w:vertAlign w:val="superscript"/>
        </w:rPr>
        <w:t> 2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Объемы (планируемые объемы) извлекаемого донного грунта ________________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 складирования  донных  грунтов  (кадастровый   номер   земельного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участка)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 фактического  использования  донного   грунта   для   обеспечения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нужд (кадастровый номер участка) _________________________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В  случае  использования  донного  грунта  в  интересах  физического,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лица, осуществляющих проведение дноуглубительных  и  других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работ, связанных с изменением дна и берегов водных объектов: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(указывается наименование физического, юридического лица)</w:t>
      </w:r>
    </w:p>
    <w:p>
      <w:pPr>
        <w:pStyle w:val="Normal"/>
        <w:ind w:firstLine="720"/>
        <w:jc w:val="left"/>
        <w:rPr>
          <w:rStyle w:val="Style17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 органа                   _________________________________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                  (Фамилия, имя, отчество (при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________________  _            наличии))</w:t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(подпись)</w:t>
      </w:r>
    </w:p>
    <w:p>
      <w:pPr>
        <w:pStyle w:val="Normal"/>
        <w:ind w:firstLine="720"/>
        <w:jc w:val="left"/>
        <w:rPr>
          <w:rStyle w:val="Style17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38"/>
        <w:ind w:hanging="0"/>
        <w:jc w:val="lef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МП</w:t>
      </w:r>
    </w:p>
    <w:p>
      <w:pPr>
        <w:pStyle w:val="Normal"/>
        <w:spacing w:before="0" w:after="0"/>
        <w:ind w:firstLine="698"/>
        <w:contextualSpacing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ПРИЛОЖЕНИЕ № 3</w:t>
      </w:r>
    </w:p>
    <w:p>
      <w:pPr>
        <w:pStyle w:val="12"/>
        <w:spacing w:before="0" w:after="0"/>
        <w:ind w:firstLine="698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12"/>
        <w:spacing w:before="0" w:after="0"/>
        <w:ind w:firstLine="698"/>
        <w:contextualSpacing/>
        <w:jc w:val="both"/>
        <w:rPr>
          <w:bCs/>
          <w:color w:val="000000"/>
          <w:sz w:val="28"/>
          <w:szCs w:val="28"/>
          <w:u w:val="none"/>
        </w:rPr>
      </w:pPr>
      <w:r>
        <w:rPr>
          <w:bCs/>
          <w:color w:val="000000"/>
          <w:sz w:val="28"/>
          <w:szCs w:val="28"/>
        </w:rPr>
        <w:t xml:space="preserve">                               </w:t>
      </w:r>
      <w:r>
        <w:rPr>
          <w:bCs/>
          <w:color w:val="000000"/>
          <w:sz w:val="28"/>
          <w:szCs w:val="28"/>
        </w:rPr>
        <w:tab/>
        <w:tab/>
        <w:t xml:space="preserve">          к </w:t>
      </w:r>
      <w:hyperlink r:id="rId55">
        <w:r>
          <w:rPr>
            <w:bCs/>
            <w:color w:val="000000"/>
            <w:sz w:val="28"/>
            <w:szCs w:val="28"/>
            <w:u w:val="none"/>
          </w:rPr>
          <w:t>административному регламенту</w:t>
        </w:r>
      </w:hyperlink>
    </w:p>
    <w:p>
      <w:pPr>
        <w:pStyle w:val="12"/>
        <w:spacing w:before="0" w:after="0"/>
        <w:ind w:left="3600" w:firstLine="653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муниципального</w:t>
      </w:r>
    </w:p>
    <w:p>
      <w:pPr>
        <w:pStyle w:val="12"/>
        <w:spacing w:before="0" w:after="0"/>
        <w:ind w:left="3600" w:firstLine="653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образования Кореновский район по</w:t>
      </w:r>
    </w:p>
    <w:p>
      <w:pPr>
        <w:pStyle w:val="12"/>
        <w:spacing w:before="0" w:after="0"/>
        <w:ind w:left="3600" w:firstLine="653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предоставлению муниципальной услуги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 xml:space="preserve">                                </w:t>
      </w:r>
      <w:r>
        <w:rPr>
          <w:bCs/>
          <w:color w:val="000000"/>
          <w:sz w:val="28"/>
          <w:szCs w:val="28"/>
        </w:rPr>
        <w:tab/>
        <w:t xml:space="preserve">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«Принятие решения об использовании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донного грунта, извлеченного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при проведении дноуглубительных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и других работ, связанных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с изменением дна и берегов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водных объектов на территории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муниципального образования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Кореновский район»</w:t>
      </w:r>
    </w:p>
    <w:p>
      <w:pPr>
        <w:pStyle w:val="ConsPlusNonformat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spacing w:before="0" w:after="0"/>
        <w:contextualSpacing/>
        <w:jc w:val="center"/>
        <w:rPr>
          <w:sz w:val="28"/>
          <w:szCs w:val="28"/>
        </w:rPr>
      </w:pPr>
      <w:r>
        <w:rPr>
          <w:rStyle w:val="Style21"/>
          <w:rFonts w:ascii="Times New Roman" w:hAnsi="Times New Roman"/>
          <w:sz w:val="28"/>
          <w:szCs w:val="28"/>
        </w:rPr>
        <w:t xml:space="preserve"> </w:t>
      </w:r>
      <w:r>
        <w:rPr>
          <w:rStyle w:val="Style21"/>
          <w:rFonts w:ascii="Times New Roman" w:hAnsi="Times New Roman"/>
          <w:sz w:val="28"/>
          <w:szCs w:val="28"/>
        </w:rPr>
        <w:t>ЗАКЛЮЧЕНИЕ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Style w:val="Style21"/>
          <w:rFonts w:ascii="Times New Roman" w:hAnsi="Times New Roman"/>
          <w:sz w:val="28"/>
          <w:szCs w:val="28"/>
        </w:rPr>
        <w:t xml:space="preserve">       </w:t>
      </w:r>
      <w:r>
        <w:rPr>
          <w:rStyle w:val="Style21"/>
          <w:rFonts w:ascii="Times New Roman" w:hAnsi="Times New Roman"/>
          <w:sz w:val="28"/>
          <w:szCs w:val="28"/>
        </w:rPr>
        <w:t>об отсутствии твердых полезных ископаемых, не относящихся к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Style w:val="Style21"/>
          <w:rFonts w:ascii="Times New Roman" w:hAnsi="Times New Roman"/>
          <w:sz w:val="28"/>
          <w:szCs w:val="28"/>
        </w:rPr>
        <w:t xml:space="preserve">                 </w:t>
      </w:r>
      <w:r>
        <w:rPr>
          <w:rStyle w:val="Style21"/>
          <w:rFonts w:ascii="Times New Roman" w:hAnsi="Times New Roman"/>
          <w:sz w:val="28"/>
          <w:szCs w:val="28"/>
        </w:rPr>
        <w:t>общераспространенным полезным ископаемым</w:t>
      </w:r>
    </w:p>
    <w:p>
      <w:pPr>
        <w:pStyle w:val="Normal"/>
        <w:ind w:firstLine="720"/>
        <w:jc w:val="left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Выдано: ________________________________________________________________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(наименование территориального органа Федерального агентства по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недропользованию, дата выдачи)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Заявитель: __________________________________________________________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(для юридического лица - наименование, организационно-правовая форма,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для физического лица - фамилия, имя, отчество (при наличии),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ИНН, ОГРН, (при наличии))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Данные об участке предстоящего изъятия донного грунта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(наименование субъекта Российской Федерации, муниципального образования,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кадастровый номер земельного участка (при наличии), координаты части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водного объекта, используемого заявителем для производства работ)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Твердые полезные ископаемые, не  относящиеся  к  общераспространенным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полезным ископаемым, отсутствуют.</w:t>
      </w:r>
    </w:p>
    <w:p>
      <w:pPr>
        <w:pStyle w:val="Normal"/>
        <w:ind w:firstLine="720"/>
        <w:jc w:val="left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    __________________    ______________________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(Должность)               (Подпись)       (Фамилия, имя, отчество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(при наличии))</w:t>
      </w:r>
    </w:p>
    <w:p>
      <w:pPr>
        <w:pStyle w:val="Normal"/>
        <w:ind w:firstLine="720"/>
        <w:jc w:val="left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М.П.</w:t>
      </w:r>
    </w:p>
    <w:p>
      <w:pPr>
        <w:pStyle w:val="Normal"/>
        <w:ind w:firstLine="720"/>
        <w:jc w:val="left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698"/>
        <w:contextualSpacing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ПРИЛОЖЕНИЕ № 4</w:t>
      </w:r>
    </w:p>
    <w:p>
      <w:pPr>
        <w:pStyle w:val="12"/>
        <w:spacing w:before="0" w:after="0"/>
        <w:ind w:firstLine="698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12"/>
        <w:spacing w:before="0" w:after="0"/>
        <w:ind w:firstLine="698"/>
        <w:contextualSpacing/>
        <w:jc w:val="both"/>
        <w:rPr>
          <w:bCs/>
          <w:color w:val="000000"/>
          <w:sz w:val="28"/>
          <w:szCs w:val="28"/>
          <w:u w:val="none"/>
        </w:rPr>
      </w:pPr>
      <w:r>
        <w:rPr>
          <w:bCs/>
          <w:color w:val="000000"/>
          <w:sz w:val="28"/>
          <w:szCs w:val="28"/>
        </w:rPr>
        <w:t xml:space="preserve">                               </w:t>
      </w:r>
      <w:r>
        <w:rPr>
          <w:bCs/>
          <w:color w:val="000000"/>
          <w:sz w:val="28"/>
          <w:szCs w:val="28"/>
        </w:rPr>
        <w:tab/>
        <w:tab/>
        <w:t xml:space="preserve">          к </w:t>
      </w:r>
      <w:hyperlink r:id="rId56">
        <w:r>
          <w:rPr>
            <w:bCs/>
            <w:color w:val="000000"/>
            <w:sz w:val="28"/>
            <w:szCs w:val="28"/>
            <w:u w:val="none"/>
          </w:rPr>
          <w:t>административному регламенту</w:t>
        </w:r>
      </w:hyperlink>
    </w:p>
    <w:p>
      <w:pPr>
        <w:pStyle w:val="12"/>
        <w:spacing w:before="0" w:after="0"/>
        <w:ind w:left="3600" w:firstLine="653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муниципального</w:t>
      </w:r>
    </w:p>
    <w:p>
      <w:pPr>
        <w:pStyle w:val="12"/>
        <w:spacing w:before="0" w:after="0"/>
        <w:ind w:left="3600" w:firstLine="653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образования Кореновский район по</w:t>
      </w:r>
    </w:p>
    <w:p>
      <w:pPr>
        <w:pStyle w:val="12"/>
        <w:spacing w:before="0" w:after="0"/>
        <w:ind w:left="3600" w:firstLine="653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предоставлению муниципальной услуги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«Принятие решения об использовании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донного грунта, извлеченного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при проведении дноуглубительных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и других работ, связанных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с изменением дна и берегов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водных объектов на территории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муниципального образования </w:t>
      </w:r>
    </w:p>
    <w:p>
      <w:pPr>
        <w:pStyle w:val="12"/>
        <w:spacing w:before="0" w:after="0"/>
        <w:ind w:firstLine="698"/>
        <w:contextualSpacing/>
        <w:jc w:val="both"/>
        <w:rPr>
          <w:rFonts w:eastAsia="DejaVu Sans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 xml:space="preserve">                                                   </w:t>
      </w:r>
      <w:r>
        <w:rPr>
          <w:rStyle w:val="FontStyle24"/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Кореновский район»</w:t>
      </w:r>
    </w:p>
    <w:p>
      <w:pPr>
        <w:pStyle w:val="Normal"/>
        <w:ind w:firstLine="720"/>
        <w:jc w:val="left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left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ind w:firstLine="720"/>
        <w:jc w:val="center"/>
        <w:rPr>
          <w:sz w:val="28"/>
          <w:szCs w:val="28"/>
        </w:rPr>
      </w:pPr>
      <w:r>
        <w:rPr>
          <w:rStyle w:val="Style21"/>
          <w:rFonts w:ascii="Times New Roman" w:hAnsi="Times New Roman"/>
          <w:sz w:val="28"/>
          <w:szCs w:val="28"/>
        </w:rPr>
        <w:t xml:space="preserve"> </w:t>
      </w:r>
      <w:r>
        <w:rPr>
          <w:rStyle w:val="Style21"/>
          <w:rFonts w:ascii="Times New Roman" w:hAnsi="Times New Roman"/>
          <w:sz w:val="28"/>
          <w:szCs w:val="28"/>
        </w:rPr>
        <w:t>ЗАКЛЮЧЕНИЕ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Style w:val="Style21"/>
          <w:rFonts w:ascii="Times New Roman" w:hAnsi="Times New Roman"/>
          <w:sz w:val="28"/>
          <w:szCs w:val="28"/>
        </w:rPr>
        <w:t xml:space="preserve">   </w:t>
      </w:r>
      <w:r>
        <w:rPr>
          <w:rStyle w:val="Style21"/>
          <w:rFonts w:ascii="Times New Roman" w:hAnsi="Times New Roman"/>
          <w:sz w:val="28"/>
          <w:szCs w:val="28"/>
        </w:rPr>
        <w:t>об основаниях проведения дноуглубительных и других работ, связанных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Style w:val="Style21"/>
          <w:rFonts w:ascii="Times New Roman" w:hAnsi="Times New Roman"/>
          <w:sz w:val="28"/>
          <w:szCs w:val="28"/>
        </w:rPr>
        <w:t xml:space="preserve">     </w:t>
      </w:r>
      <w:r>
        <w:rPr>
          <w:rStyle w:val="Style21"/>
          <w:rFonts w:ascii="Times New Roman" w:hAnsi="Times New Roman"/>
          <w:sz w:val="28"/>
          <w:szCs w:val="28"/>
        </w:rPr>
        <w:t>с изменением дна и берегов водных объектов, в результате которых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Style w:val="Style21"/>
          <w:rFonts w:ascii="Times New Roman" w:hAnsi="Times New Roman"/>
          <w:sz w:val="28"/>
          <w:szCs w:val="28"/>
        </w:rPr>
        <w:t xml:space="preserve">                           </w:t>
      </w:r>
      <w:r>
        <w:rPr>
          <w:rStyle w:val="Style21"/>
          <w:rFonts w:ascii="Times New Roman" w:hAnsi="Times New Roman"/>
          <w:sz w:val="28"/>
          <w:szCs w:val="28"/>
        </w:rPr>
        <w:t>получен донный грунт</w:t>
      </w:r>
    </w:p>
    <w:p>
      <w:pPr>
        <w:pStyle w:val="Normal"/>
        <w:ind w:firstLine="720"/>
        <w:jc w:val="left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Выдано: ________________________________________________________________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(наименование территориального органа Федерального агентства водных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ресурсов)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Заявитель: __________________________________________________________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(для юридического лица - наименование, организационно-правовая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форма, для физического лица - фамилия, имя, отчество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(при наличии), ИНН, ОГРН, (при наличии))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Данные об участке предстоящего изъятия донного грунта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(наименование субъекта Российской Федерации, муниципального образования,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кадастровый номер земельного участка (при наличии), координаты части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водного объекта, используемого заявителем для производства работ,)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Основанием проведения дноуглубительных и других  работ,   связанных с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изменением дна и берегов водных объектов, в результате  которых  получен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донный грунт, является: ________________________________________________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(указывается регистрационный номер, дата регистрации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в государственном  водном реестре решения о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предоставлении водного объекта в пользование или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вид водопользования, осуществляемый без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предоставления водного объекта в пользование в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hyperlink r:id="rId57">
        <w:r>
          <w:rPr>
            <w:rFonts w:cs="Times New Roman" w:ascii="Times New Roman" w:hAnsi="Times New Roman"/>
            <w:b w:val="false"/>
            <w:sz w:val="28"/>
            <w:szCs w:val="28"/>
          </w:rPr>
          <w:t>частью 4 статьи 11</w:t>
        </w:r>
      </w:hyperlink>
      <w:r>
        <w:rPr>
          <w:rFonts w:ascii="Times New Roman" w:hAnsi="Times New Roman"/>
          <w:sz w:val="28"/>
          <w:szCs w:val="28"/>
        </w:rPr>
        <w:t xml:space="preserve"> Водного кодекса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Российской Федерации)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Объем донного грунта, подлежащего изъятию ___________________________</w:t>
      </w:r>
    </w:p>
    <w:p>
      <w:pPr>
        <w:pStyle w:val="Normal"/>
        <w:ind w:firstLine="720"/>
        <w:jc w:val="left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    __________________    ______________________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(Должность)               (Подпись)       (Фамилия, имя, отчество</w:t>
      </w:r>
    </w:p>
    <w:p>
      <w:pPr>
        <w:pStyle w:val="Style38"/>
        <w:ind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(при наличии))</w:t>
      </w:r>
    </w:p>
    <w:p>
      <w:pPr>
        <w:pStyle w:val="Normal"/>
        <w:ind w:firstLine="720"/>
        <w:jc w:val="left"/>
        <w:rPr>
          <w:rStyle w:val="Style17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spacing w:before="0" w:after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spacing w:before="0"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Calibri" w:hAnsi="Calibri" w:eastAsia="SimSun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23"/>
    <w:qFormat/>
    <w:pPr>
      <w:spacing w:before="240" w:after="60"/>
      <w:outlineLvl w:val="0"/>
    </w:pPr>
    <w:rPr>
      <w:rFonts w:ascii="Cambria" w:hAnsi="Cambria" w:eastAsia="Cambria" w:cs="Cambria"/>
      <w:b/>
      <w:bCs/>
      <w:sz w:val="32"/>
      <w:szCs w:val="32"/>
    </w:rPr>
  </w:style>
  <w:style w:type="paragraph" w:styleId="2">
    <w:name w:val="Heading 2"/>
    <w:basedOn w:val="Style23"/>
    <w:link w:val="20"/>
    <w:qFormat/>
    <w:rsid w:val="00b258b0"/>
    <w:p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565567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21" w:customStyle="1">
    <w:name w:val="Font Style21"/>
    <w:qFormat/>
    <w:rsid w:val="00565567"/>
    <w:rPr>
      <w:rFonts w:ascii="Times New Roman" w:hAnsi="Times New Roman" w:cs="Times New Roman"/>
      <w:sz w:val="26"/>
      <w:szCs w:val="26"/>
    </w:rPr>
  </w:style>
  <w:style w:type="character" w:styleId="Style12" w:customStyle="1">
    <w:name w:val="Интернет-ссылка"/>
    <w:basedOn w:val="DefaultParagraphFont"/>
    <w:rsid w:val="00876df0"/>
    <w:rPr>
      <w:color w:val="000080"/>
      <w:u w:val="single"/>
    </w:rPr>
  </w:style>
  <w:style w:type="character" w:styleId="Style13" w:customStyle="1">
    <w:name w:val="Гипертекстовая ссылка"/>
    <w:basedOn w:val="DefaultParagraphFont"/>
    <w:uiPriority w:val="99"/>
    <w:qFormat/>
    <w:rsid w:val="00947bc5"/>
    <w:rPr>
      <w:rFonts w:cs="Times New Roman"/>
      <w:b w:val="false"/>
      <w:color w:val="106BBE"/>
    </w:rPr>
  </w:style>
  <w:style w:type="character" w:styleId="WW1" w:customStyle="1">
    <w:name w:val="WW-Интернет-ссылка1"/>
    <w:qFormat/>
    <w:rsid w:val="00566fc1"/>
    <w:rPr>
      <w:color w:val="000080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b258b0"/>
    <w:rPr>
      <w:rFonts w:ascii="Liberation Sans" w:hAnsi="Liberation Sans" w:eastAsia="Microsoft YaHei" w:cs="Mangal"/>
      <w:b/>
      <w:bCs/>
      <w:sz w:val="32"/>
      <w:szCs w:val="32"/>
      <w:lang w:eastAsia="zh-CN"/>
    </w:rPr>
  </w:style>
  <w:style w:type="character" w:styleId="Style14" w:customStyle="1">
    <w:name w:val="Основной текст Знак"/>
    <w:basedOn w:val="DefaultParagraphFont"/>
    <w:uiPriority w:val="99"/>
    <w:qFormat/>
    <w:rsid w:val="00b258b0"/>
    <w:rPr>
      <w:rFonts w:ascii="Times New Roman" w:hAnsi="Times New Roman" w:eastAsia="DejaVu Sans" w:cs="Mangal"/>
      <w:sz w:val="24"/>
      <w:szCs w:val="21"/>
      <w:lang w:eastAsia="zh-CN" w:bidi="hi-IN"/>
    </w:rPr>
  </w:style>
  <w:style w:type="character" w:styleId="Style15" w:customStyle="1">
    <w:name w:val="Основной текст с отступом Знак"/>
    <w:qFormat/>
    <w:rsid w:val="006c78db"/>
    <w:rPr>
      <w:sz w:val="28"/>
    </w:rPr>
  </w:style>
  <w:style w:type="character" w:styleId="WW8Num4z0" w:customStyle="1">
    <w:name w:val="WW8Num4z0"/>
    <w:qFormat/>
    <w:rsid w:val="003d3f8c"/>
    <w:rPr/>
  </w:style>
  <w:style w:type="character" w:styleId="11" w:customStyle="1">
    <w:name w:val="Основной шрифт абзаца1"/>
    <w:qFormat/>
    <w:rsid w:val="003d3f8c"/>
    <w:rPr/>
  </w:style>
  <w:style w:type="character" w:styleId="Style16" w:customStyle="1">
    <w:name w:val="Сравнение редакций. Добавленный фрагмент"/>
    <w:uiPriority w:val="99"/>
    <w:qFormat/>
    <w:rsid w:val="000924fb"/>
    <w:rPr>
      <w:color w:val="000000"/>
      <w:shd w:fill="C1D7FF" w:val="clear"/>
    </w:rPr>
  </w:style>
  <w:style w:type="character" w:styleId="FontStyle36" w:customStyle="1">
    <w:name w:val="Font Style36"/>
    <w:qFormat/>
    <w:rsid w:val="00cc7a3d"/>
    <w:rPr>
      <w:rFonts w:ascii="Times New Roman" w:hAnsi="Times New Roman" w:eastAsia="Times New Roman" w:cs="Times New Roman"/>
      <w:b/>
      <w:bCs/>
    </w:rPr>
  </w:style>
  <w:style w:type="character" w:styleId="Style17" w:customStyle="1">
    <w:name w:val="Цветовое выделение для Текст"/>
    <w:qFormat/>
    <w:rsid w:val="004048a7"/>
    <w:rPr>
      <w:sz w:val="24"/>
    </w:rPr>
  </w:style>
  <w:style w:type="character" w:styleId="Style18" w:customStyle="1">
    <w:name w:val="Текст сноски Знак"/>
    <w:basedOn w:val="DefaultParagraphFont"/>
    <w:uiPriority w:val="99"/>
    <w:semiHidden/>
    <w:qFormat/>
    <w:rsid w:val="00707299"/>
    <w:rPr>
      <w:rFonts w:ascii="Tms Rmn" w:hAnsi="Tms Rmn" w:eastAsia="Batang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707299"/>
    <w:rPr>
      <w:vertAlign w:val="superscript"/>
    </w:rPr>
  </w:style>
  <w:style w:type="character" w:styleId="FontStyle27" w:customStyle="1">
    <w:name w:val="Font Style27"/>
    <w:basedOn w:val="DefaultParagraphFont"/>
    <w:qFormat/>
    <w:rsid w:val="00c76e70"/>
    <w:rPr>
      <w:rFonts w:ascii="Times New Roman" w:hAnsi="Times New Roman" w:eastAsia="Times New Roman" w:cs="Times New Roman"/>
      <w:sz w:val="26"/>
    </w:rPr>
  </w:style>
  <w:style w:type="character" w:styleId="Style20" w:customStyle="1">
    <w:name w:val="Верхний колонтитул Знак"/>
    <w:basedOn w:val="DefaultParagraphFont"/>
    <w:qFormat/>
    <w:rsid w:val="00b579d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FontStyle25" w:customStyle="1">
    <w:name w:val="Font Style25"/>
    <w:basedOn w:val="DefaultParagraphFont"/>
    <w:qFormat/>
    <w:rsid w:val="00912416"/>
    <w:rPr>
      <w:rFonts w:ascii="Times New Roman" w:hAnsi="Times New Roman" w:eastAsia="Times New Roman" w:cs="Times New Roman"/>
      <w:sz w:val="22"/>
    </w:rPr>
  </w:style>
  <w:style w:type="character" w:styleId="Link" w:customStyle="1">
    <w:name w:val="link"/>
    <w:qFormat/>
    <w:rPr>
      <w:rFonts w:cs="Times New Roman"/>
      <w:u w:val="none"/>
    </w:rPr>
  </w:style>
  <w:style w:type="character" w:styleId="WWCharLFO4LVL2" w:customStyle="1">
    <w:name w:val="WW_CharLFO4LVL2"/>
    <w:qFormat/>
    <w:rPr>
      <w:rFonts w:cs="Times New Roman"/>
      <w:color w:val="26282F"/>
      <w:sz w:val="28"/>
      <w:szCs w:val="28"/>
    </w:rPr>
  </w:style>
  <w:style w:type="character" w:styleId="4" w:customStyle="1">
    <w:name w:val="Основной шрифт абзаца4"/>
    <w:qFormat/>
    <w:rPr/>
  </w:style>
  <w:style w:type="character" w:styleId="FontStyle39" w:customStyle="1">
    <w:name w:val="Font Style39"/>
    <w:basedOn w:val="DefaultParagraphFont"/>
    <w:uiPriority w:val="99"/>
    <w:qFormat/>
    <w:rPr>
      <w:rFonts w:ascii="Times New Roman" w:hAnsi="Times New Roman" w:cs="Times New Roman"/>
      <w:sz w:val="26"/>
      <w:szCs w:val="26"/>
    </w:rPr>
  </w:style>
  <w:style w:type="character" w:styleId="Style21" w:customStyle="1">
    <w:name w:val="Цветовое выделение"/>
    <w:basedOn w:val="Style17"/>
    <w:qFormat/>
    <w:rPr>
      <w:b/>
      <w:color w:val="26282F"/>
      <w:sz w:val="24"/>
    </w:rPr>
  </w:style>
  <w:style w:type="character" w:styleId="FontStyle16" w:customStyle="1">
    <w:name w:val="Font Style16"/>
    <w:basedOn w:val="DefaultParagraphFont"/>
    <w:uiPriority w:val="99"/>
    <w:qFormat/>
    <w:rsid w:val="004633fd"/>
    <w:rPr>
      <w:rFonts w:ascii="Times New Roman" w:hAnsi="Times New Roman" w:cs="Times New Roman"/>
      <w:sz w:val="26"/>
      <w:szCs w:val="26"/>
    </w:rPr>
  </w:style>
  <w:style w:type="character" w:styleId="Style22">
    <w:name w:val="Основной шрифт абзаца"/>
    <w:qFormat/>
    <w:rPr/>
  </w:style>
  <w:style w:type="paragraph" w:styleId="Style23" w:customStyle="1">
    <w:name w:val="Заголовок"/>
    <w:basedOn w:val="12"/>
    <w:next w:val="Style24"/>
    <w:qFormat/>
    <w:pPr>
      <w:keepNext w:val="true"/>
      <w:spacing w:before="240" w:after="120"/>
      <w:jc w:val="both"/>
    </w:pPr>
    <w:rPr>
      <w:rFonts w:ascii="Liberation Sans" w:hAnsi="Liberation Sans" w:eastAsia="Microsoft YaHei" w:cs="Mangal"/>
      <w:sz w:val="28"/>
      <w:szCs w:val="28"/>
      <w:lang w:eastAsia="en-US" w:bidi="ar-SA"/>
    </w:rPr>
  </w:style>
  <w:style w:type="paragraph" w:styleId="Style24">
    <w:name w:val="Body Text"/>
    <w:basedOn w:val="12"/>
    <w:uiPriority w:val="99"/>
    <w:unhideWhenUsed/>
    <w:rsid w:val="00b258b0"/>
    <w:pPr>
      <w:spacing w:lineRule="auto" w:line="288" w:before="0" w:after="120"/>
      <w:jc w:val="both"/>
    </w:pPr>
    <w:rPr>
      <w:rFonts w:ascii="Calibri" w:hAnsi="Calibri" w:eastAsia="SimSun" w:cs="Mangal"/>
      <w:sz w:val="22"/>
      <w:szCs w:val="21"/>
      <w:lang w:eastAsia="en-US" w:bidi="ar-SA"/>
    </w:rPr>
  </w:style>
  <w:style w:type="paragraph" w:styleId="Style25">
    <w:name w:val="List"/>
    <w:basedOn w:val="Style24"/>
    <w:pPr/>
    <w:rPr/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Обычный1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tLeast" w:line="100" w:before="0" w:after="20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hi-IN"/>
    </w:rPr>
  </w:style>
  <w:style w:type="paragraph" w:styleId="Style28" w:customStyle="1">
    <w:name w:val="Title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Style29" w:customStyle="1">
    <w:name w:val="Заголовок статьи"/>
    <w:basedOn w:val="12"/>
    <w:uiPriority w:val="99"/>
    <w:qFormat/>
    <w:rsid w:val="00565567"/>
    <w:pPr>
      <w:suppressAutoHyphens w:val="false"/>
      <w:ind w:left="1612" w:hanging="892"/>
      <w:jc w:val="both"/>
      <w:textAlignment w:val="auto"/>
    </w:pPr>
    <w:rPr>
      <w:rFonts w:ascii="Arial" w:hAnsi="Arial" w:cs="Arial"/>
      <w:lang w:eastAsia="ru-RU" w:bidi="ar-SA"/>
    </w:rPr>
  </w:style>
  <w:style w:type="paragraph" w:styleId="22" w:customStyle="1">
    <w:name w:val="Основной текст (2)"/>
    <w:basedOn w:val="12"/>
    <w:qFormat/>
    <w:rsid w:val="00004f70"/>
    <w:pPr>
      <w:shd w:val="clear" w:color="auto" w:fill="FFFFFF"/>
      <w:jc w:val="center"/>
      <w:textAlignment w:val="auto"/>
    </w:pPr>
    <w:rPr>
      <w:sz w:val="28"/>
      <w:szCs w:val="28"/>
      <w:lang w:val="x-none" w:bidi="ar-SA"/>
    </w:rPr>
  </w:style>
  <w:style w:type="paragraph" w:styleId="NormalWeb">
    <w:name w:val="Normal (Web)"/>
    <w:basedOn w:val="12"/>
    <w:qFormat/>
    <w:rsid w:val="000924fb"/>
    <w:pPr>
      <w:suppressAutoHyphens w:val="false"/>
      <w:spacing w:before="280" w:after="280"/>
      <w:textAlignment w:val="auto"/>
    </w:pPr>
    <w:rPr>
      <w:lang w:bidi="ar-SA"/>
    </w:rPr>
  </w:style>
  <w:style w:type="paragraph" w:styleId="23" w:customStyle="1">
    <w:name w:val="Обычный (веб)2"/>
    <w:basedOn w:val="12"/>
    <w:qFormat/>
    <w:rsid w:val="00cc7a3d"/>
    <w:pPr>
      <w:spacing w:before="0" w:after="119"/>
      <w:ind w:firstLine="720"/>
      <w:jc w:val="both"/>
    </w:pPr>
    <w:rPr>
      <w:lang w:bidi="ar-SA"/>
    </w:rPr>
  </w:style>
  <w:style w:type="paragraph" w:styleId="ConsPlusNormal" w:customStyle="1">
    <w:name w:val="ConsPlusNormal"/>
    <w:qFormat/>
    <w:rsid w:val="004048a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8"/>
      <w:szCs w:val="28"/>
      <w:lang w:val="ru-RU" w:eastAsia="ru-RU" w:bidi="ar-SA"/>
    </w:rPr>
  </w:style>
  <w:style w:type="paragraph" w:styleId="13" w:customStyle="1">
    <w:name w:val="Обычный (веб)1"/>
    <w:basedOn w:val="12"/>
    <w:qFormat/>
    <w:rsid w:val="004048a7"/>
    <w:pPr>
      <w:spacing w:before="0" w:after="119"/>
      <w:ind w:firstLine="720"/>
    </w:pPr>
    <w:rPr>
      <w:lang w:bidi="ar-SA"/>
    </w:rPr>
  </w:style>
  <w:style w:type="paragraph" w:styleId="Style30">
    <w:name w:val="Footnote Text"/>
    <w:basedOn w:val="12"/>
    <w:uiPriority w:val="99"/>
    <w:semiHidden/>
    <w:unhideWhenUsed/>
    <w:rsid w:val="00707299"/>
    <w:pPr>
      <w:suppressAutoHyphens w:val="false"/>
      <w:ind w:firstLine="720"/>
      <w:jc w:val="both"/>
      <w:textAlignment w:val="auto"/>
    </w:pPr>
    <w:rPr>
      <w:rFonts w:ascii="Tms Rmn" w:hAnsi="Tms Rmn" w:eastAsia="Batang"/>
      <w:lang w:eastAsia="ru-RU" w:bidi="ar-SA"/>
    </w:rPr>
  </w:style>
  <w:style w:type="paragraph" w:styleId="Pboth" w:customStyle="1">
    <w:name w:val="pboth"/>
    <w:basedOn w:val="12"/>
    <w:qFormat/>
    <w:rsid w:val="00040590"/>
    <w:pPr>
      <w:suppressAutoHyphens w:val="false"/>
      <w:spacing w:before="280" w:after="280"/>
      <w:textAlignment w:val="auto"/>
    </w:pPr>
    <w:rPr>
      <w:lang w:bidi="ar-SA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Header"/>
    <w:basedOn w:val="12"/>
    <w:rsid w:val="00b579dc"/>
    <w:pPr>
      <w:suppressLineNumbers/>
      <w:tabs>
        <w:tab w:val="left" w:pos="708" w:leader="none"/>
        <w:tab w:val="center" w:pos="4819" w:leader="none"/>
        <w:tab w:val="right" w:pos="9638" w:leader="none"/>
      </w:tabs>
    </w:pPr>
    <w:rPr>
      <w:rFonts w:ascii="Liberation Serif" w:hAnsi="Liberation Serif" w:eastAsia="SimSun" w:cs="Mangal"/>
    </w:rPr>
  </w:style>
  <w:style w:type="paragraph" w:styleId="Style91" w:customStyle="1">
    <w:name w:val="Style9"/>
    <w:qFormat/>
    <w:rsid w:val="00c661a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color w:val="00000A"/>
      <w:kern w:val="0"/>
      <w:sz w:val="20"/>
      <w:szCs w:val="20"/>
      <w:lang w:val="ru-RU" w:eastAsia="en-US" w:bidi="ar-SA"/>
    </w:rPr>
  </w:style>
  <w:style w:type="paragraph" w:styleId="Style33" w:customStyle="1">
    <w:name w:val="Прижатый влево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;宋体" w:cs="Calibri"/>
      <w:color w:val="00000A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12"/>
    <w:qFormat/>
    <w:pPr>
      <w:spacing w:lineRule="auto" w:line="276"/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SimSun" w:cs="Courier New"/>
      <w:color w:val="00000A"/>
      <w:kern w:val="0"/>
      <w:sz w:val="20"/>
      <w:szCs w:val="20"/>
      <w:lang w:val="ru-RU" w:eastAsia="ru-RU" w:bidi="ar-SA"/>
    </w:rPr>
  </w:style>
  <w:style w:type="paragraph" w:styleId="FORMATTEXT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24" w:customStyle="1">
    <w:name w:val="Обычный2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00000A"/>
      <w:kern w:val="0"/>
      <w:sz w:val="24"/>
      <w:szCs w:val="24"/>
      <w:lang w:val="ru-RU" w:eastAsia="zh-CN" w:bidi="hi-IN"/>
    </w:rPr>
  </w:style>
  <w:style w:type="paragraph" w:styleId="BlockText">
    <w:name w:val="Block Text"/>
    <w:basedOn w:val="12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P6" w:customStyle="1">
    <w:name w:val="p6"/>
    <w:basedOn w:val="12"/>
    <w:qFormat/>
    <w:pPr>
      <w:spacing w:before="0" w:after="280"/>
      <w:textAlignment w:val="auto"/>
    </w:pPr>
    <w:rPr>
      <w:lang w:eastAsia="ru-RU" w:bidi="ar-SA"/>
    </w:rPr>
  </w:style>
  <w:style w:type="paragraph" w:styleId="Style34" w:customStyle="1">
    <w:name w:val="Нормальный (таблица)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35" w:customStyle="1">
    <w:name w:val="Комментарий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SimSun" w:cs="Calibri"/>
      <w:color w:val="353842"/>
      <w:kern w:val="0"/>
      <w:sz w:val="24"/>
      <w:szCs w:val="22"/>
      <w:shd w:fill="F0F0F0" w:val="clear"/>
      <w:lang w:val="ru-RU" w:eastAsia="en-US" w:bidi="ar-SA"/>
    </w:rPr>
  </w:style>
  <w:style w:type="paragraph" w:styleId="Style36" w:customStyle="1">
    <w:name w:val="Текст (справка)"/>
    <w:qFormat/>
    <w:pPr>
      <w:widowControl w:val="false"/>
      <w:suppressAutoHyphens w:val="true"/>
      <w:bidi w:val="0"/>
      <w:spacing w:before="0" w:after="0"/>
      <w:ind w:left="170" w:right="170" w:hanging="0"/>
      <w:jc w:val="left"/>
    </w:pPr>
    <w:rPr>
      <w:rFonts w:ascii="Calibri" w:hAnsi="Calibri" w:eastAsia="SimSun" w:cs="Calibri"/>
      <w:color w:val="00000A"/>
      <w:kern w:val="0"/>
      <w:sz w:val="24"/>
      <w:szCs w:val="22"/>
      <w:lang w:val="ru-RU" w:eastAsia="en-US" w:bidi="ar-SA"/>
    </w:rPr>
  </w:style>
  <w:style w:type="paragraph" w:styleId="Style37" w:customStyle="1">
    <w:name w:val="Информация об изменениях документа"/>
    <w:basedOn w:val="Style35"/>
    <w:qFormat/>
    <w:pPr/>
    <w:rPr>
      <w:i/>
    </w:rPr>
  </w:style>
  <w:style w:type="paragraph" w:styleId="Style101" w:customStyle="1">
    <w:name w:val="Style10"/>
    <w:basedOn w:val="Normal"/>
    <w:uiPriority w:val="99"/>
    <w:qFormat/>
    <w:rsid w:val="004633fd"/>
    <w:pPr>
      <w:widowControl w:val="false"/>
      <w:spacing w:lineRule="exact" w:line="482"/>
      <w:ind w:firstLine="706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4633fd"/>
    <w:pPr>
      <w:widowControl w:val="false"/>
      <w:spacing w:lineRule="exact" w:line="442"/>
      <w:ind w:firstLine="691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38">
    <w:name w:val="Таблицы (моноширинный)"/>
    <w:basedOn w:val="Normal"/>
    <w:qFormat/>
    <w:pPr>
      <w:ind w:hanging="0"/>
    </w:pPr>
    <w:rPr>
      <w:rFonts w:ascii="Courier New" w:hAnsi="Courier New"/>
    </w:rPr>
  </w:style>
  <w:style w:type="paragraph" w:styleId="S1">
    <w:name w:val="s_1"/>
    <w:basedOn w:val="Normal"/>
    <w:qFormat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r.gov.ru/ru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://pgu.krasnodar.ru/" TargetMode="External"/><Relationship Id="rId5" Type="http://schemas.openxmlformats.org/officeDocument/2006/relationships/hyperlink" Target="consultantplus://offline/ref=349F80A19C8D487E9BC7CF6991E5C6D8CA52233388020D73375AD6AF7E607F2BF645CAC8F4F0F1B80FFEC0y1EFK" TargetMode="External"/><Relationship Id="rId6" Type="http://schemas.openxmlformats.org/officeDocument/2006/relationships/hyperlink" Target="consultantplus://offline/ref=81AA760D6D8467AA7C9A965CF227FED332A8E095C6EE8CCB6E3FFB171FF1ED6511B6E5810B6751D4BE152By1b9P" TargetMode="External"/><Relationship Id="rId7" Type="http://schemas.openxmlformats.org/officeDocument/2006/relationships/hyperlink" Target="consultantplus://offline/ref=F040498540F164F1DC2D15DB7A0F99654885F92144FA27866D440967E6017DC89679993679E7BAB0BB74BAAF5DJ" TargetMode="External"/><Relationship Id="rId8" Type="http://schemas.openxmlformats.org/officeDocument/2006/relationships/hyperlink" Target="consultantplus://offline/ref=50B2CF9397E95E5FDFA60E4789BC6E0FD17894D8EB7D463A4C6CC241E1087422171FC8FC568409C3DC69A1E472J" TargetMode="External"/><Relationship Id="rId9" Type="http://schemas.openxmlformats.org/officeDocument/2006/relationships/hyperlink" Target="consultantplus://offline/ref=50B2CF9397E95E5FDFA60E4789BC6E0FD17894D8EB7D463A4C6CC241E1087422171FC8FC568409C3DC68A8E47FJ" TargetMode="External"/><Relationship Id="rId10" Type="http://schemas.openxmlformats.org/officeDocument/2006/relationships/hyperlink" Target="consultantplus://offline/ref=A52C7346C03189498A77209712E832B27236F89BA1B33713F20A3E6ACDE0CAADE7877288B4DB9B3F89B26AjA75J" TargetMode="External"/><Relationship Id="rId11" Type="http://schemas.openxmlformats.org/officeDocument/2006/relationships/hyperlink" Target="consultantplus://offline/ref=A52C7346C03189498A77209712E832B27236F89BA1B33713F20A3E6ACDE0CAADE7877288B4DB9B3F89B363jA78J" TargetMode="External"/><Relationship Id="rId12" Type="http://schemas.openxmlformats.org/officeDocument/2006/relationships/hyperlink" Target="consultantplus://offline/ref=A52C7346C03189498A77209712E832B27236F89BA1B33713F20A3E6ACDE0CAADE7877288B4DB9B3F89B26AjA75J" TargetMode="External"/><Relationship Id="rId13" Type="http://schemas.openxmlformats.org/officeDocument/2006/relationships/hyperlink" Target="consultantplus://offline/ref=A52C7346C03189498A77209712E832B27236F89BA1B33713F20A3E6ACDE0CAADE7877288B4DB9B3F89B363jA78J" TargetMode="External"/><Relationship Id="rId14" Type="http://schemas.openxmlformats.org/officeDocument/2006/relationships/hyperlink" Target="consultantplus://offline/ref=2D57F3C8A3D7F1ACAA28E36FBE3B439E57DABCEB2D810A79A8027FD0E8334EE517F870BB9B203A487DA2EFhEBBK" TargetMode="External"/><Relationship Id="rId15" Type="http://schemas.openxmlformats.org/officeDocument/2006/relationships/hyperlink" Target="consultantplus://offline/ref=299326EB558282C28E701089F0DD1FB293491F510EB680CF426FA31606D7A891CE34D08BE082178A7D72B54FCBK" TargetMode="External"/><Relationship Id="rId16" Type="http://schemas.openxmlformats.org/officeDocument/2006/relationships/hyperlink" Target="consultantplus://offline/ref=2D57F3C8A3D7F1ACAA28E36FBE3B439E57DABCEB2D810A79A8027FD0E8334EE517F870BB9B203A487DA2EFhEBBK" TargetMode="External"/><Relationship Id="rId17" Type="http://schemas.openxmlformats.org/officeDocument/2006/relationships/hyperlink" Target="consultantplus://offline/ref=349F80A19C8D487E9BC7CF6991E5C6D8CA52233388020D73375AD6AF7E607F2BF645CAC8F4F0F1B80FFEC0y1EFK" TargetMode="External"/><Relationship Id="rId18" Type="http://schemas.openxmlformats.org/officeDocument/2006/relationships/hyperlink" Target="consultantplus://offline/ref=349F80A19C8D487E9BC7CF6991E5C6D8CA52233388020D73375AD6AF7E607F2BF645CAC8F4F0F1B80FFEC0y1EFK" TargetMode="External"/><Relationship Id="rId19" Type="http://schemas.openxmlformats.org/officeDocument/2006/relationships/hyperlink" Target="consultantplus://offline/ref=349F80A19C8D487E9BC7CF6991E5C6D8CA52233388020D73375AD6AF7E607F2BF645CAC8F4F0F1B80FFEC0y1EFK" TargetMode="External"/><Relationship Id="rId20" Type="http://schemas.openxmlformats.org/officeDocument/2006/relationships/hyperlink" Target="garantf1://12084522.21" TargetMode="External"/><Relationship Id="rId21" Type="http://schemas.openxmlformats.org/officeDocument/2006/relationships/hyperlink" Target="consultantplus://offline/ref=349F80A19C8D487E9BC7CF6991E5C6D8CA52233388020D73375AD6AF7E607F2BF645CAC8F4F0F1B80FFEC0y1EFK" TargetMode="External"/><Relationship Id="rId22" Type="http://schemas.openxmlformats.org/officeDocument/2006/relationships/hyperlink" Target="consultantplus://offline/ref=A52C7346C03189498A77209712E832B27236F89BA1B33713F20A3E6ACDE0CAADE7877288B4DB9B3F89B26AjA75J" TargetMode="External"/><Relationship Id="rId23" Type="http://schemas.openxmlformats.org/officeDocument/2006/relationships/hyperlink" Target="consultantplus://offline/ref=A52C7346C03189498A77209712E832B27236F89BA1B33713F20A3E6ACDE0CAADE7877288B4DB9B3F89B363jA78J" TargetMode="External"/><Relationship Id="rId24" Type="http://schemas.openxmlformats.org/officeDocument/2006/relationships/hyperlink" Target="consultantplus://offline/ref=37B3891E19C8E4EBC8494BA782A04FC6FEC65913132773171EF284066312AF758E1333FEDD6B3BD5CB8557CF1FK" TargetMode="External"/><Relationship Id="rId25" Type="http://schemas.openxmlformats.org/officeDocument/2006/relationships/hyperlink" Target="consultantplus://offline/ref=37B3891E19C8E4EBC8494BA782A04FC6FEC65913132773171EF284066312AF758E1333FEDD6B3BD5CB845ECF12K" TargetMode="External"/><Relationship Id="rId26" Type="http://schemas.openxmlformats.org/officeDocument/2006/relationships/hyperlink" Target="consultantplus://offline/ref=A52C7346C03189498A77209712E832B27236F89BA1B33713F20A3E6ACDE0CAADE7877288B4DB9B3F89B26AjA75J" TargetMode="External"/><Relationship Id="rId27" Type="http://schemas.openxmlformats.org/officeDocument/2006/relationships/hyperlink" Target="consultantplus://offline/ref=A52C7346C03189498A77209712E832B27236F89BA1B33713F20A3E6ACDE0CAADE7877288B4DB9B3F89B363jA78J" TargetMode="External"/><Relationship Id="rId28" Type="http://schemas.openxmlformats.org/officeDocument/2006/relationships/hyperlink" Target="consultantplus://offline/ref=37B3891E19C8E4EBC8494BA782A04FC6FEC65913132773171EF284066312AF758E1333FEDD6B3BD5CB8557CF1FK" TargetMode="External"/><Relationship Id="rId29" Type="http://schemas.openxmlformats.org/officeDocument/2006/relationships/hyperlink" Target="consultantplus://offline/ref=37B3891E19C8E4EBC8494BA782A04FC6FEC65913132773171EF284066312AF758E1333FEDD6B3BD5CB845ECF12K" TargetMode="External"/><Relationship Id="rId30" Type="http://schemas.openxmlformats.org/officeDocument/2006/relationships/hyperlink" Target="consultantplus://offline/ref=A52C7346C03189498A77209712E832B27236F89BA1B33713F20A3E6ACDE0CAADE7877288B4DB9B3F89B26AjA75J" TargetMode="External"/><Relationship Id="rId31" Type="http://schemas.openxmlformats.org/officeDocument/2006/relationships/hyperlink" Target="consultantplus://offline/ref=A52C7346C03189498A77209712E832B27236F89BA1B33713F20A3E6ACDE0CAADE7877288B4DB9B3F89B363jA78J" TargetMode="External"/><Relationship Id="rId32" Type="http://schemas.openxmlformats.org/officeDocument/2006/relationships/hyperlink" Target="consultantplus://offline/ref=37B3891E19C8E4EBC8494BA782A04FC6FEC65913132773171EF284066312AF758E1333FEDD6B3BD5CB8557CF1FK" TargetMode="External"/><Relationship Id="rId33" Type="http://schemas.openxmlformats.org/officeDocument/2006/relationships/hyperlink" Target="consultantplus://offline/ref=37B3891E19C8E4EBC8494BA782A04FC6FEC65913132773171EF284066312AF758E1333FEDD6B3BD5CB845ECF12K" TargetMode="External"/><Relationship Id="rId34" Type="http://schemas.openxmlformats.org/officeDocument/2006/relationships/hyperlink" Target="consultantplus://offline/ref=37B3891E19C8E4EBC8494BA782A04FC6FEC65913132773171EF284066312AF758E1333FEDD6B3BD5CB8557CF1FK" TargetMode="External"/><Relationship Id="rId35" Type="http://schemas.openxmlformats.org/officeDocument/2006/relationships/hyperlink" Target="consultantplus://offline/ref=37B3891E19C8E4EBC8494BA782A04FC6FEC65913132773171EF284066312AF758E1333FEDD6B3BD5CB845ECF12K" TargetMode="External"/><Relationship Id="rId36" Type="http://schemas.openxmlformats.org/officeDocument/2006/relationships/hyperlink" Target="consultantplus://offline/ref=37B3891E19C8E4EBC8494BA782A04FC6FEC65913132773171EF284066312AF758E1333FEDD6B3BD5CB8557CF1FK" TargetMode="External"/><Relationship Id="rId37" Type="http://schemas.openxmlformats.org/officeDocument/2006/relationships/hyperlink" Target="consultantplus://offline/ref=37B3891E19C8E4EBC8494BA782A04FC6FEC65913132773171EF284066312AF758E1333FEDD6B3BD5CB845ECF12K" TargetMode="External"/><Relationship Id="rId38" Type="http://schemas.openxmlformats.org/officeDocument/2006/relationships/hyperlink" Target="consultantplus://offline/ref=37B3891E19C8E4EBC8494BA782A04FC6FEC65913132773171EF284066312AF758E1333FEDD6B3BD5CB845ECF12K" TargetMode="External"/><Relationship Id="rId39" Type="http://schemas.openxmlformats.org/officeDocument/2006/relationships/hyperlink" Target="consultantplus://offline/ref=409C938BF7BBFA69D038773E6D2756A3C15567B54642D57013BF301F522872EBBE0562E8eDa7K" TargetMode="External"/><Relationship Id="rId40" Type="http://schemas.openxmlformats.org/officeDocument/2006/relationships/hyperlink" Target="consultantplus://offline/ref=409C938BF7BBFA69D038773E6D2756A3C15567B54642D57013BF301F522872EBBE0562E9eDa3K" TargetMode="External"/><Relationship Id="rId41" Type="http://schemas.openxmlformats.org/officeDocument/2006/relationships/hyperlink" Target="consultantplus://offline/ref=409C938BF7BBFA69D038773E6D2756A3C15567B54642D57013BF301F522872EBBE0562EDDBeBa8K" TargetMode="External"/><Relationship Id="rId42" Type="http://schemas.openxmlformats.org/officeDocument/2006/relationships/hyperlink" Target="consultantplus://offline/ref=409C938BF7BBFA69D038773E6D2756A3C15567B54642D57013BF301F522872EBBE0562EDD3B8D9D9e3a9K" TargetMode="External"/><Relationship Id="rId43" Type="http://schemas.openxmlformats.org/officeDocument/2006/relationships/hyperlink" Target="consultantplus://offline/ref=409C938BF7BBFA69D038773E6D2756A3C15567B54642D57013BF301F522872EBBE0562E9eDa4K" TargetMode="External"/><Relationship Id="rId44" Type="http://schemas.openxmlformats.org/officeDocument/2006/relationships/hyperlink" Target="consultantplus://offline/ref=409C938BF7BBFA69D038773E6D2756A3C15567B54642D57013BF301F522872EBBE0562EAeDa2K" TargetMode="External"/><Relationship Id="rId45" Type="http://schemas.openxmlformats.org/officeDocument/2006/relationships/hyperlink" Target="consultantplus://offline/ref=409C938BF7BBFA69D038773E6D2756A3C15567B54642D57013BF301F522872EBBE0562E8eDa7K" TargetMode="External"/><Relationship Id="rId46" Type="http://schemas.openxmlformats.org/officeDocument/2006/relationships/hyperlink" Target="consultantplus://offline/ref=409C938BF7BBFA69D038773E6D2756A3C15567B54642D57013BF301F522872EBBE0562E9eDa3K" TargetMode="External"/><Relationship Id="rId47" Type="http://schemas.openxmlformats.org/officeDocument/2006/relationships/hyperlink" Target="consultantplus://offline/ref=409C938BF7BBFA69D038773E6D2756A3C15567B54642D57013BF301F522872EBBE0562EDDBeBa8K" TargetMode="External"/><Relationship Id="rId48" Type="http://schemas.openxmlformats.org/officeDocument/2006/relationships/hyperlink" Target="consultantplus://offline/ref=409C938BF7BBFA69D038773E6D2756A3C15567B54642D57013BF301F522872EBBE0562EDD3B8D9D9e3a9K" TargetMode="External"/><Relationship Id="rId49" Type="http://schemas.openxmlformats.org/officeDocument/2006/relationships/hyperlink" Target="consultantplus://offline/ref=409C938BF7BBFA69D038773E6D2756A3C15567B54642D57013BF301F522872EBBE0562E9eDa4K" TargetMode="External"/><Relationship Id="rId50" Type="http://schemas.openxmlformats.org/officeDocument/2006/relationships/hyperlink" Target="consultantplus://offline/ref=409C938BF7BBFA69D038773E6D2756A3C15567B54642D57013BF301F522872EBBE0562EAeDa2K" TargetMode="External"/><Relationship Id="rId51" Type="http://schemas.openxmlformats.org/officeDocument/2006/relationships/hyperlink" Target="http://ar.gov.ru/ru" TargetMode="External"/><Relationship Id="rId52" Type="http://schemas.openxmlformats.org/officeDocument/2006/relationships/hyperlink" Target="http://www.e-mfc.ru/" TargetMode="External"/><Relationship Id="rId53" Type="http://schemas.openxmlformats.org/officeDocument/2006/relationships/hyperlink" Target="../../../../../&#1045;&#1083;&#1077;&#1085;&#1072;%20&#1053;&#1080;&#1082;&#1086;&#1083;&#1072;&#1077;&#1074;&#1085;&#1072;/C:/&#1042;&#1057;&#1045;%20&#1050;%20&#1055;&#1045;&#1063;&#1040;&#1058;&#1048;/&#1051;&#1080;&#1083;&#1072;/&#1044;&#1048;&#1057;&#1050;&#1045;&#1058;&#1040;/&#1055;&#1088;&#1080;&#1083;&#1086;&#1078;&#1077;&#1085;&#1080;&#1077;_&#1056;&#1077;&#1075;&#1083;&#1072;&#1084;&#1077;&#1085;&#1090;%20&#1043;&#1055;&#1047;&#1059;%20&#1054;&#1090;&#1076;&#1077;&#1083;%20&#1072;&#1088;&#1093;.rtf" TargetMode="External"/><Relationship Id="rId54" Type="http://schemas.openxmlformats.org/officeDocument/2006/relationships/hyperlink" Target="../../../../../&#1045;&#1083;&#1077;&#1085;&#1072;%20&#1053;&#1080;&#1082;&#1086;&#1083;&#1072;&#1077;&#1074;&#1085;&#1072;/C:/&#1042;&#1057;&#1045;%20&#1050;%20&#1055;&#1045;&#1063;&#1040;&#1058;&#1048;/&#1051;&#1080;&#1083;&#1072;/&#1044;&#1048;&#1057;&#1050;&#1045;&#1058;&#1040;/&#1055;&#1088;&#1080;&#1083;&#1086;&#1078;&#1077;&#1085;&#1080;&#1077;_&#1056;&#1077;&#1075;&#1083;&#1072;&#1084;&#1077;&#1085;&#1090;%20&#1043;&#1055;&#1047;&#1059;%20&#1054;&#1090;&#1076;&#1077;&#1083;%20&#1072;&#1088;&#1093;.rtf" TargetMode="External"/><Relationship Id="rId55" Type="http://schemas.openxmlformats.org/officeDocument/2006/relationships/hyperlink" Target="../../../../../&#1045;&#1083;&#1077;&#1085;&#1072;%20&#1053;&#1080;&#1082;&#1086;&#1083;&#1072;&#1077;&#1074;&#1085;&#1072;/C:/&#1042;&#1057;&#1045;%20&#1050;%20&#1055;&#1045;&#1063;&#1040;&#1058;&#1048;/&#1051;&#1080;&#1083;&#1072;/&#1044;&#1048;&#1057;&#1050;&#1045;&#1058;&#1040;/&#1055;&#1088;&#1080;&#1083;&#1086;&#1078;&#1077;&#1085;&#1080;&#1077;_&#1056;&#1077;&#1075;&#1083;&#1072;&#1084;&#1077;&#1085;&#1090;%20&#1043;&#1055;&#1047;&#1059;%20&#1054;&#1090;&#1076;&#1077;&#1083;%20&#1072;&#1088;&#1093;.rtf" TargetMode="External"/><Relationship Id="rId56" Type="http://schemas.openxmlformats.org/officeDocument/2006/relationships/hyperlink" Target="../../../../../&#1045;&#1083;&#1077;&#1085;&#1072;%20&#1053;&#1080;&#1082;&#1086;&#1083;&#1072;&#1077;&#1074;&#1085;&#1072;/C:/&#1042;&#1057;&#1045;%20&#1050;%20&#1055;&#1045;&#1063;&#1040;&#1058;&#1048;/&#1051;&#1080;&#1083;&#1072;/&#1044;&#1048;&#1057;&#1050;&#1045;&#1058;&#1040;/&#1055;&#1088;&#1080;&#1083;&#1086;&#1078;&#1077;&#1085;&#1080;&#1077;_&#1056;&#1077;&#1075;&#1083;&#1072;&#1084;&#1077;&#1085;&#1090;%20&#1043;&#1055;&#1047;&#1059;%20&#1054;&#1090;&#1076;&#1077;&#1083;%20&#1072;&#1088;&#1093;.rtf" TargetMode="External"/><Relationship Id="rId57" Type="http://schemas.openxmlformats.org/officeDocument/2006/relationships/hyperlink" Target="garantf1://12047594.1104" TargetMode="External"/><Relationship Id="rId58" Type="http://schemas.openxmlformats.org/officeDocument/2006/relationships/fontTable" Target="fontTable.xml"/><Relationship Id="rId59" Type="http://schemas.openxmlformats.org/officeDocument/2006/relationships/settings" Target="settings.xml"/><Relationship Id="rId6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Application>LibreOffice/7.0.1.2$Windows_X86_64 LibreOffice_project/7cbcfc562f6eb6708b5ff7d7397325de9e764452</Application>
  <Pages>49</Pages>
  <Words>11922</Words>
  <Characters>94220</Characters>
  <CharactersWithSpaces>109730</CharactersWithSpaces>
  <Paragraphs>748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2018-11-15T12:20:00Z</dcterms:created>
  <dc:creator>НПП "Гарант-Сервис"</dc:creator>
  <dc:description>Документ экспортирован из системы ГАРАНТ</dc:description>
  <dc:language>ru-RU</dc:language>
  <cp:lastModifiedBy/>
  <cp:lastPrinted>2021-03-17T16:39:32Z</cp:lastPrinted>
  <dcterms:modified xsi:type="dcterms:W3CDTF">2021-03-24T10:04:58Z</dcterms:modified>
  <cp:revision>83</cp:revision>
  <dc:subject/>
  <dc:title>Оглавление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